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3DE6C" w14:textId="47604B48" w:rsidR="00D65047" w:rsidRPr="00927275" w:rsidRDefault="00D65047" w:rsidP="00D65047">
      <w:pPr>
        <w:ind w:left="5664" w:firstLine="708"/>
        <w:jc w:val="both"/>
        <w:rPr>
          <w:rFonts w:ascii="Arial" w:hAnsi="Arial" w:cs="Arial"/>
          <w:b/>
          <w:color w:val="00B050"/>
          <w:sz w:val="20"/>
          <w:szCs w:val="20"/>
        </w:rPr>
      </w:pPr>
      <w:r>
        <w:rPr>
          <w:rFonts w:ascii="Arial" w:hAnsi="Arial" w:cs="Arial"/>
          <w:b/>
          <w:sz w:val="36"/>
          <w:szCs w:val="36"/>
        </w:rPr>
        <w:t xml:space="preserve">Bod č. </w:t>
      </w:r>
    </w:p>
    <w:p w14:paraId="0E88B8BE" w14:textId="77777777" w:rsidR="00D65047" w:rsidRPr="00066256" w:rsidRDefault="00D65047" w:rsidP="00D65047">
      <w:pPr>
        <w:jc w:val="both"/>
        <w:rPr>
          <w:rFonts w:ascii="Arial" w:hAnsi="Arial" w:cs="Arial"/>
          <w:b/>
          <w:sz w:val="22"/>
          <w:szCs w:val="22"/>
        </w:rPr>
      </w:pPr>
    </w:p>
    <w:p w14:paraId="2E240CE4" w14:textId="77777777" w:rsidR="00D65047" w:rsidRPr="00963159" w:rsidRDefault="00D65047" w:rsidP="00D650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36"/>
          <w:szCs w:val="36"/>
        </w:rPr>
        <w:t>Zastupiteľstvo Bratislavského samosprávneho kraja</w:t>
      </w:r>
    </w:p>
    <w:p w14:paraId="380F65B0" w14:textId="77777777" w:rsidR="00D65047" w:rsidRPr="008331CA" w:rsidRDefault="00D65047" w:rsidP="00D65047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1BCE921" w14:textId="77777777" w:rsidR="00D65047" w:rsidRDefault="00D65047" w:rsidP="00D65047">
      <w:pPr>
        <w:jc w:val="center"/>
        <w:rPr>
          <w:b/>
          <w:sz w:val="28"/>
          <w:szCs w:val="28"/>
        </w:rPr>
      </w:pPr>
    </w:p>
    <w:p w14:paraId="074868D0" w14:textId="77777777" w:rsidR="00D65047" w:rsidRPr="008331CA" w:rsidRDefault="00D65047" w:rsidP="00D65047">
      <w:pPr>
        <w:jc w:val="both"/>
        <w:rPr>
          <w:rFonts w:ascii="Arial" w:hAnsi="Arial" w:cs="Arial"/>
          <w:sz w:val="22"/>
          <w:szCs w:val="22"/>
        </w:rPr>
      </w:pPr>
      <w:r w:rsidRPr="008331CA">
        <w:rPr>
          <w:rFonts w:ascii="Arial" w:hAnsi="Arial" w:cs="Arial"/>
          <w:sz w:val="22"/>
          <w:szCs w:val="22"/>
        </w:rPr>
        <w:t>Materiál na rokovania Zastupiteľstva</w:t>
      </w:r>
    </w:p>
    <w:p w14:paraId="7FE9B486" w14:textId="77777777" w:rsidR="00D65047" w:rsidRDefault="00D65047" w:rsidP="00D65047">
      <w:pPr>
        <w:jc w:val="both"/>
        <w:rPr>
          <w:rFonts w:ascii="Arial" w:hAnsi="Arial" w:cs="Arial"/>
          <w:sz w:val="22"/>
          <w:szCs w:val="22"/>
        </w:rPr>
      </w:pPr>
      <w:r w:rsidRPr="008331CA">
        <w:rPr>
          <w:rFonts w:ascii="Arial" w:hAnsi="Arial" w:cs="Arial"/>
          <w:sz w:val="22"/>
          <w:szCs w:val="22"/>
        </w:rPr>
        <w:t>Bratislavského samosprávneho kraja</w:t>
      </w:r>
    </w:p>
    <w:p w14:paraId="43BF6507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0938A32" w14:textId="72C8AF51" w:rsidR="00D65047" w:rsidRPr="005817DB" w:rsidRDefault="00031E00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</w:t>
      </w:r>
      <w:r w:rsidR="00D65047" w:rsidRPr="005817DB">
        <w:rPr>
          <w:rFonts w:ascii="Arial" w:hAnsi="Arial" w:cs="Arial"/>
          <w:sz w:val="22"/>
          <w:szCs w:val="22"/>
        </w:rPr>
        <w:t xml:space="preserve">. </w:t>
      </w:r>
      <w:r w:rsidR="00580629">
        <w:rPr>
          <w:rFonts w:ascii="Arial" w:hAnsi="Arial" w:cs="Arial"/>
          <w:sz w:val="22"/>
          <w:szCs w:val="22"/>
        </w:rPr>
        <w:t>decembra 2023</w:t>
      </w:r>
    </w:p>
    <w:p w14:paraId="57297309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</w:p>
    <w:p w14:paraId="6C2EF60F" w14:textId="77777777" w:rsidR="00D65047" w:rsidRDefault="00D65047" w:rsidP="00D65047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0A29CD3" w14:textId="77777777" w:rsidR="00D65047" w:rsidRDefault="00D65047" w:rsidP="00D65047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96742C3" w14:textId="77777777" w:rsidR="00D65047" w:rsidRDefault="00D65047" w:rsidP="00D65047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9791332" w14:textId="77777777" w:rsidR="00D65047" w:rsidRDefault="00D65047" w:rsidP="00D6504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Návrh </w:t>
      </w:r>
    </w:p>
    <w:p w14:paraId="64E255A1" w14:textId="77777777" w:rsidR="00D65047" w:rsidRPr="002F115D" w:rsidRDefault="00D65047" w:rsidP="00D65047">
      <w:pPr>
        <w:jc w:val="center"/>
        <w:rPr>
          <w:rFonts w:ascii="Arial" w:hAnsi="Arial" w:cs="Arial"/>
          <w:b/>
          <w:sz w:val="22"/>
          <w:szCs w:val="22"/>
        </w:rPr>
      </w:pPr>
    </w:p>
    <w:p w14:paraId="4D2DEDAA" w14:textId="77777777" w:rsidR="00C53169" w:rsidRPr="008331CA" w:rsidRDefault="00C53169" w:rsidP="00C53169">
      <w:pPr>
        <w:pBdr>
          <w:bottom w:val="single" w:sz="4" w:space="1" w:color="auto"/>
        </w:pBdr>
        <w:jc w:val="center"/>
        <w:rPr>
          <w:rFonts w:ascii="Arial" w:hAnsi="Arial" w:cs="Arial"/>
          <w:color w:val="FF0000"/>
        </w:rPr>
      </w:pPr>
      <w:r w:rsidRPr="002C5D87">
        <w:rPr>
          <w:rFonts w:ascii="Arial" w:hAnsi="Arial" w:cs="Arial"/>
          <w:b/>
        </w:rPr>
        <w:t xml:space="preserve">na </w:t>
      </w:r>
      <w:r>
        <w:rPr>
          <w:rFonts w:ascii="Arial" w:hAnsi="Arial" w:cs="Arial"/>
          <w:b/>
        </w:rPr>
        <w:t xml:space="preserve">schválenie bezodplatného prevodu </w:t>
      </w:r>
      <w:r w:rsidRPr="002C5D87">
        <w:rPr>
          <w:rFonts w:ascii="Arial" w:hAnsi="Arial" w:cs="Arial"/>
          <w:b/>
        </w:rPr>
        <w:t>rozšírenia cesty III/1043 v rozsahu 35 m2 v k.ú. Senec</w:t>
      </w:r>
      <w:r>
        <w:rPr>
          <w:rFonts w:ascii="Arial" w:hAnsi="Arial" w:cs="Arial"/>
          <w:b/>
        </w:rPr>
        <w:t>, v prospech Bratislavského samosprávneho kraja</w:t>
      </w:r>
    </w:p>
    <w:p w14:paraId="31CBACA4" w14:textId="77777777" w:rsidR="00D65047" w:rsidRDefault="00D65047" w:rsidP="00D65047">
      <w:pPr>
        <w:jc w:val="both"/>
        <w:rPr>
          <w:rFonts w:ascii="Arial" w:hAnsi="Arial" w:cs="Arial"/>
          <w:color w:val="FF0000"/>
        </w:rPr>
      </w:pPr>
    </w:p>
    <w:p w14:paraId="6DAADBDA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Materiál predkladá: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>Materiál obsahuje:</w:t>
      </w:r>
    </w:p>
    <w:p w14:paraId="4EC136F3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</w:p>
    <w:p w14:paraId="6565F2C0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Mgr. Juraj Droba, MBA, MA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1. Návrh uznesenia</w:t>
      </w:r>
    </w:p>
    <w:p w14:paraId="131E8DDD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predseda</w:t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2. Dôvodová správa</w:t>
      </w:r>
    </w:p>
    <w:p w14:paraId="16351029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Bratislavského samosprávneho kraja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3. Prílohy</w:t>
      </w:r>
    </w:p>
    <w:p w14:paraId="0CB9A334" w14:textId="77777777" w:rsidR="00D65047" w:rsidRDefault="00D65047" w:rsidP="00D65047">
      <w:pPr>
        <w:ind w:left="5940" w:hanging="27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Stanoviská komisií</w:t>
      </w:r>
    </w:p>
    <w:p w14:paraId="48B6BF1B" w14:textId="77777777" w:rsidR="00D65047" w:rsidRDefault="00D65047" w:rsidP="00D65047">
      <w:pPr>
        <w:rPr>
          <w:rFonts w:ascii="Arial" w:hAnsi="Arial" w:cs="Arial"/>
          <w:sz w:val="22"/>
          <w:szCs w:val="22"/>
          <w:u w:val="single"/>
        </w:rPr>
      </w:pPr>
    </w:p>
    <w:p w14:paraId="25CE5803" w14:textId="77777777" w:rsidR="00D65047" w:rsidRDefault="00D65047" w:rsidP="00D65047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Zodpovední:</w:t>
      </w:r>
    </w:p>
    <w:p w14:paraId="78131F76" w14:textId="77777777" w:rsidR="00D65047" w:rsidRDefault="00D65047" w:rsidP="00D65047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0AAF0CD" w14:textId="77777777" w:rsidR="00D65047" w:rsidRDefault="00D65047" w:rsidP="00D65047">
      <w:pPr>
        <w:jc w:val="both"/>
        <w:rPr>
          <w:rFonts w:ascii="Arial" w:hAnsi="Arial" w:cs="Arial"/>
          <w:sz w:val="22"/>
          <w:szCs w:val="22"/>
        </w:rPr>
      </w:pPr>
    </w:p>
    <w:p w14:paraId="08E49090" w14:textId="77777777" w:rsidR="00D65047" w:rsidRPr="00527140" w:rsidRDefault="00D65047" w:rsidP="00D650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Ing. Patrícia Mešťan, MA</w:t>
      </w:r>
    </w:p>
    <w:p w14:paraId="438A9E9B" w14:textId="77777777" w:rsidR="00D65047" w:rsidRDefault="00D65047" w:rsidP="00D650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527140">
        <w:rPr>
          <w:rFonts w:ascii="Arial" w:hAnsi="Arial" w:cs="Arial"/>
          <w:sz w:val="22"/>
          <w:szCs w:val="22"/>
        </w:rPr>
        <w:t>iaditeľ</w:t>
      </w:r>
      <w:r>
        <w:rPr>
          <w:rFonts w:ascii="Arial" w:hAnsi="Arial" w:cs="Arial"/>
          <w:sz w:val="22"/>
          <w:szCs w:val="22"/>
        </w:rPr>
        <w:t>ka</w:t>
      </w:r>
      <w:r w:rsidRPr="00527140">
        <w:rPr>
          <w:rFonts w:ascii="Arial" w:hAnsi="Arial" w:cs="Arial"/>
          <w:sz w:val="22"/>
          <w:szCs w:val="22"/>
        </w:rPr>
        <w:t xml:space="preserve"> </w:t>
      </w:r>
    </w:p>
    <w:p w14:paraId="37F38649" w14:textId="77777777" w:rsidR="00D65047" w:rsidRPr="00527140" w:rsidRDefault="00D65047" w:rsidP="00D65047">
      <w:pPr>
        <w:jc w:val="both"/>
        <w:rPr>
          <w:rFonts w:ascii="Arial" w:hAnsi="Arial" w:cs="Arial"/>
          <w:sz w:val="22"/>
          <w:szCs w:val="22"/>
        </w:rPr>
      </w:pPr>
      <w:r w:rsidRPr="00527140"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z w:val="22"/>
          <w:szCs w:val="22"/>
        </w:rPr>
        <w:t xml:space="preserve">radu </w:t>
      </w:r>
      <w:r w:rsidRPr="00527140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ratislavského samosprávneho kraja</w:t>
      </w:r>
    </w:p>
    <w:p w14:paraId="14738087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</w:p>
    <w:p w14:paraId="2E168500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JUDr. Matúš Šaray</w:t>
      </w:r>
    </w:p>
    <w:p w14:paraId="30F90F31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vedúci právneho oddelenia</w:t>
      </w:r>
    </w:p>
    <w:p w14:paraId="5DC89B7F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 w:rsidRPr="00527140"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z w:val="22"/>
          <w:szCs w:val="22"/>
        </w:rPr>
        <w:t xml:space="preserve">radu </w:t>
      </w:r>
      <w:r w:rsidRPr="00527140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ratislavského samosprávneho kraja</w:t>
      </w:r>
    </w:p>
    <w:p w14:paraId="74024906" w14:textId="77777777" w:rsidR="00D65047" w:rsidRDefault="00D65047" w:rsidP="00D65047">
      <w:pPr>
        <w:rPr>
          <w:rFonts w:ascii="Arial" w:hAnsi="Arial" w:cs="Arial"/>
          <w:color w:val="FF0000"/>
          <w:sz w:val="20"/>
          <w:szCs w:val="20"/>
        </w:rPr>
      </w:pPr>
    </w:p>
    <w:p w14:paraId="16B86EFB" w14:textId="77777777" w:rsidR="00D65047" w:rsidRPr="008331CA" w:rsidRDefault="00D65047" w:rsidP="00D65047">
      <w:pPr>
        <w:rPr>
          <w:rFonts w:ascii="Arial" w:hAnsi="Arial" w:cs="Arial"/>
          <w:color w:val="FF0000"/>
          <w:sz w:val="20"/>
          <w:szCs w:val="20"/>
        </w:rPr>
      </w:pPr>
    </w:p>
    <w:p w14:paraId="3C865A24" w14:textId="77777777" w:rsidR="00D65047" w:rsidRDefault="00D65047" w:rsidP="00D65047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Spracovatelia:</w:t>
      </w:r>
    </w:p>
    <w:p w14:paraId="093CF172" w14:textId="77777777" w:rsidR="00D65047" w:rsidRDefault="00D65047" w:rsidP="00D65047">
      <w:pPr>
        <w:jc w:val="both"/>
        <w:rPr>
          <w:rFonts w:ascii="Arial" w:hAnsi="Arial" w:cs="Arial"/>
          <w:sz w:val="22"/>
          <w:szCs w:val="22"/>
        </w:rPr>
      </w:pPr>
    </w:p>
    <w:p w14:paraId="02075824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 w:rsidRPr="00D021B2">
        <w:rPr>
          <w:rFonts w:ascii="Arial" w:hAnsi="Arial" w:cs="Arial"/>
          <w:sz w:val="22"/>
          <w:szCs w:val="22"/>
        </w:rPr>
        <w:t>JUDr. Matúš Šaray</w:t>
      </w:r>
    </w:p>
    <w:p w14:paraId="6ECD199E" w14:textId="77777777" w:rsidR="00D65047" w:rsidRPr="00C92519" w:rsidRDefault="00D65047" w:rsidP="00D65047">
      <w:pPr>
        <w:rPr>
          <w:rFonts w:ascii="Arial" w:hAnsi="Arial" w:cs="Arial"/>
          <w:color w:val="FF0000"/>
          <w:sz w:val="22"/>
          <w:szCs w:val="22"/>
        </w:rPr>
      </w:pPr>
      <w:r w:rsidRPr="00D021B2">
        <w:rPr>
          <w:rFonts w:ascii="Arial" w:hAnsi="Arial" w:cs="Arial"/>
          <w:sz w:val="22"/>
          <w:szCs w:val="22"/>
        </w:rPr>
        <w:t xml:space="preserve">vedúci </w:t>
      </w:r>
      <w:r>
        <w:rPr>
          <w:rFonts w:ascii="Arial" w:hAnsi="Arial" w:cs="Arial"/>
          <w:sz w:val="22"/>
          <w:szCs w:val="22"/>
        </w:rPr>
        <w:t xml:space="preserve">právneho </w:t>
      </w:r>
      <w:r w:rsidRPr="00D021B2">
        <w:rPr>
          <w:rFonts w:ascii="Arial" w:hAnsi="Arial" w:cs="Arial"/>
          <w:sz w:val="22"/>
          <w:szCs w:val="22"/>
        </w:rPr>
        <w:t>oddelenia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D5CB99C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</w:p>
    <w:p w14:paraId="79498623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Mgr. Radovan Pinka</w:t>
      </w:r>
    </w:p>
    <w:p w14:paraId="14ABDF35" w14:textId="77777777" w:rsidR="00D65047" w:rsidRDefault="00D65047" w:rsidP="00D65047">
      <w:pPr>
        <w:rPr>
          <w:rFonts w:ascii="Arial" w:hAnsi="Arial" w:cs="Arial"/>
          <w:sz w:val="22"/>
          <w:szCs w:val="22"/>
        </w:rPr>
      </w:pPr>
      <w:r w:rsidRPr="00D021B2">
        <w:rPr>
          <w:rFonts w:ascii="Arial" w:hAnsi="Arial" w:cs="Arial"/>
          <w:sz w:val="22"/>
          <w:szCs w:val="22"/>
        </w:rPr>
        <w:t xml:space="preserve">referent </w:t>
      </w:r>
      <w:r>
        <w:rPr>
          <w:rFonts w:ascii="Arial" w:hAnsi="Arial" w:cs="Arial"/>
          <w:sz w:val="22"/>
          <w:szCs w:val="22"/>
        </w:rPr>
        <w:t>p</w:t>
      </w:r>
      <w:r w:rsidRPr="00D021B2">
        <w:rPr>
          <w:rFonts w:ascii="Arial" w:hAnsi="Arial" w:cs="Arial"/>
          <w:sz w:val="22"/>
          <w:szCs w:val="22"/>
        </w:rPr>
        <w:t>rávneho oddelenia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09EBCB6" w14:textId="77777777" w:rsidR="00D65047" w:rsidRDefault="00D65047" w:rsidP="00D65047">
      <w:pPr>
        <w:jc w:val="center"/>
        <w:rPr>
          <w:rFonts w:ascii="Arial" w:hAnsi="Arial" w:cs="Arial"/>
          <w:sz w:val="22"/>
          <w:szCs w:val="22"/>
        </w:rPr>
      </w:pPr>
    </w:p>
    <w:p w14:paraId="04BA5E66" w14:textId="77777777" w:rsidR="00D65047" w:rsidRDefault="00D65047" w:rsidP="00D65047">
      <w:pPr>
        <w:jc w:val="center"/>
        <w:rPr>
          <w:rFonts w:ascii="Arial" w:hAnsi="Arial" w:cs="Arial"/>
          <w:sz w:val="22"/>
          <w:szCs w:val="22"/>
        </w:rPr>
      </w:pPr>
    </w:p>
    <w:p w14:paraId="0AE95308" w14:textId="77777777" w:rsidR="00D65047" w:rsidRDefault="00D65047" w:rsidP="00D65047">
      <w:pPr>
        <w:jc w:val="center"/>
        <w:rPr>
          <w:rFonts w:ascii="Arial" w:hAnsi="Arial" w:cs="Arial"/>
          <w:sz w:val="22"/>
          <w:szCs w:val="22"/>
        </w:rPr>
      </w:pPr>
    </w:p>
    <w:p w14:paraId="34749535" w14:textId="77777777" w:rsidR="00C53169" w:rsidRDefault="00C53169" w:rsidP="00D65047">
      <w:pPr>
        <w:jc w:val="center"/>
        <w:rPr>
          <w:rFonts w:ascii="Arial" w:hAnsi="Arial" w:cs="Arial"/>
          <w:sz w:val="22"/>
          <w:szCs w:val="22"/>
        </w:rPr>
      </w:pPr>
    </w:p>
    <w:p w14:paraId="72086062" w14:textId="77777777" w:rsidR="00C53169" w:rsidRDefault="00C53169" w:rsidP="00D65047">
      <w:pPr>
        <w:jc w:val="center"/>
        <w:rPr>
          <w:rFonts w:ascii="Arial" w:hAnsi="Arial" w:cs="Arial"/>
          <w:sz w:val="22"/>
          <w:szCs w:val="22"/>
        </w:rPr>
      </w:pPr>
    </w:p>
    <w:p w14:paraId="65407F42" w14:textId="77777777" w:rsidR="00C53169" w:rsidRDefault="00C53169" w:rsidP="00D65047">
      <w:pPr>
        <w:jc w:val="center"/>
        <w:rPr>
          <w:rFonts w:ascii="Arial" w:hAnsi="Arial" w:cs="Arial"/>
          <w:sz w:val="22"/>
          <w:szCs w:val="22"/>
        </w:rPr>
      </w:pPr>
    </w:p>
    <w:p w14:paraId="34230AB0" w14:textId="77777777" w:rsidR="00D65047" w:rsidRDefault="00D65047" w:rsidP="00D65047">
      <w:pPr>
        <w:jc w:val="center"/>
        <w:rPr>
          <w:rFonts w:ascii="Arial" w:hAnsi="Arial" w:cs="Arial"/>
          <w:sz w:val="22"/>
          <w:szCs w:val="22"/>
        </w:rPr>
      </w:pPr>
    </w:p>
    <w:p w14:paraId="3F5DBEEE" w14:textId="77777777" w:rsidR="00D65047" w:rsidRDefault="00D65047" w:rsidP="00D6504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Bratislava</w:t>
      </w:r>
    </w:p>
    <w:p w14:paraId="0A7284C2" w14:textId="36C8D68C" w:rsidR="00D65047" w:rsidRDefault="00C53169" w:rsidP="00D6504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december 2023</w:t>
      </w:r>
    </w:p>
    <w:p w14:paraId="4794456C" w14:textId="77777777" w:rsidR="00DF7E7C" w:rsidRDefault="00DF7E7C" w:rsidP="00DF7E7C">
      <w:pPr>
        <w:jc w:val="center"/>
        <w:rPr>
          <w:rFonts w:ascii="Arial" w:hAnsi="Arial" w:cs="Arial"/>
          <w:spacing w:val="70"/>
        </w:rPr>
      </w:pPr>
      <w:r>
        <w:rPr>
          <w:rFonts w:ascii="Arial" w:hAnsi="Arial" w:cs="Arial"/>
          <w:spacing w:val="70"/>
        </w:rPr>
        <w:lastRenderedPageBreak/>
        <w:t>Návrh uznesenia</w:t>
      </w:r>
    </w:p>
    <w:p w14:paraId="1E381D73" w14:textId="77777777" w:rsidR="00DF7E7C" w:rsidRDefault="00DF7E7C" w:rsidP="00DF7E7C">
      <w:pPr>
        <w:jc w:val="center"/>
        <w:rPr>
          <w:rFonts w:ascii="Arial" w:hAnsi="Arial" w:cs="Arial"/>
        </w:rPr>
      </w:pPr>
    </w:p>
    <w:p w14:paraId="69CE76C1" w14:textId="77777777" w:rsidR="00DF7E7C" w:rsidRDefault="00DF7E7C" w:rsidP="00DF7E7C">
      <w:pPr>
        <w:jc w:val="center"/>
        <w:rPr>
          <w:rFonts w:ascii="Arial" w:hAnsi="Arial" w:cs="Arial"/>
        </w:rPr>
      </w:pPr>
    </w:p>
    <w:p w14:paraId="30AEA9DF" w14:textId="77777777" w:rsidR="00DF7E7C" w:rsidRDefault="00DF7E7C" w:rsidP="00DF7E7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UZNESENIE č. ......../2023</w:t>
      </w:r>
    </w:p>
    <w:p w14:paraId="37B7AF19" w14:textId="77777777" w:rsidR="00DF7E7C" w:rsidRDefault="00DF7E7C" w:rsidP="00DF7E7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 dňa 15. 12. 2023</w:t>
      </w:r>
    </w:p>
    <w:p w14:paraId="1CC518D1" w14:textId="77777777" w:rsidR="00DF7E7C" w:rsidRDefault="00DF7E7C" w:rsidP="00DF7E7C">
      <w:pPr>
        <w:jc w:val="center"/>
        <w:rPr>
          <w:rFonts w:ascii="Arial" w:hAnsi="Arial" w:cs="Arial"/>
        </w:rPr>
      </w:pPr>
    </w:p>
    <w:p w14:paraId="5055CF62" w14:textId="77777777" w:rsidR="00DF7E7C" w:rsidRDefault="00DF7E7C" w:rsidP="00DF7E7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Zastupiteľstvo Bratislavského samosprávneho kraja po prerokovaní materiálu</w:t>
      </w:r>
    </w:p>
    <w:p w14:paraId="0701CB0E" w14:textId="77777777" w:rsidR="00DF7E7C" w:rsidRDefault="00DF7E7C" w:rsidP="00DF7E7C">
      <w:pPr>
        <w:jc w:val="center"/>
        <w:rPr>
          <w:rFonts w:ascii="Arial" w:hAnsi="Arial" w:cs="Arial"/>
          <w:sz w:val="22"/>
          <w:szCs w:val="22"/>
        </w:rPr>
      </w:pPr>
    </w:p>
    <w:p w14:paraId="6AD79380" w14:textId="77777777" w:rsidR="00DF7E7C" w:rsidRDefault="00DF7E7C" w:rsidP="00DF7E7C">
      <w:pPr>
        <w:jc w:val="center"/>
        <w:rPr>
          <w:rFonts w:ascii="Arial" w:hAnsi="Arial" w:cs="Arial"/>
          <w:sz w:val="22"/>
          <w:szCs w:val="22"/>
        </w:rPr>
      </w:pPr>
    </w:p>
    <w:p w14:paraId="6B429746" w14:textId="77777777" w:rsidR="00DF7E7C" w:rsidRPr="005D4082" w:rsidRDefault="00DF7E7C" w:rsidP="00DF7E7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pacing w:val="70"/>
        </w:rPr>
        <w:t>A schvaľuje</w:t>
      </w:r>
    </w:p>
    <w:p w14:paraId="74B24958" w14:textId="77777777" w:rsidR="00DF7E7C" w:rsidRDefault="00DF7E7C" w:rsidP="00DF7E7C">
      <w:pPr>
        <w:jc w:val="center"/>
        <w:rPr>
          <w:rFonts w:ascii="Arial" w:hAnsi="Arial" w:cs="Arial"/>
          <w:sz w:val="22"/>
          <w:szCs w:val="22"/>
        </w:rPr>
      </w:pPr>
    </w:p>
    <w:p w14:paraId="76B4AAFA" w14:textId="77777777" w:rsidR="00DF7E7C" w:rsidRDefault="00DF7E7C" w:rsidP="00DF7E7C">
      <w:pPr>
        <w:jc w:val="center"/>
        <w:rPr>
          <w:rFonts w:ascii="Arial" w:hAnsi="Arial" w:cs="Arial"/>
          <w:sz w:val="22"/>
          <w:szCs w:val="22"/>
        </w:rPr>
      </w:pPr>
    </w:p>
    <w:p w14:paraId="0C103C53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bezodplatný prevod nehnuteľného majetku, nachádzajúceho sa v k. ú. Senec, obec Senec, okres Senec, a to:</w:t>
      </w:r>
    </w:p>
    <w:p w14:paraId="65E6E73C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641D3A5" w14:textId="77777777" w:rsidR="00DF7E7C" w:rsidRDefault="00DF7E7C" w:rsidP="00DF7E7C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stavebného objektu – SO 04.1 rozšírenie cesty III/1043 pre pripojenie ČSPH, vybudovaný na novovytvorenom pozemku parcely reg. „C“ s parc. č. 925/2, o výmere 35 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 xml:space="preserve">, </w:t>
      </w:r>
    </w:p>
    <w:p w14:paraId="06613B89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</w:p>
    <w:p w14:paraId="5B359B09" w14:textId="77777777" w:rsidR="00DF7E7C" w:rsidRPr="004E5821" w:rsidRDefault="00DF7E7C" w:rsidP="00DF7E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vlastníctva odovzdávajúceho T a M trans spedition, s.r.o., so sídlom: Šarovce 545,</w:t>
      </w:r>
      <w:r w:rsidRPr="00C059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935 52 Šarovce, IČO: 34 140 425, do vlastníctva Bratislavského samosprávneho kraja </w:t>
      </w:r>
    </w:p>
    <w:p w14:paraId="32897ED0" w14:textId="77777777" w:rsidR="00DF7E7C" w:rsidRDefault="00DF7E7C" w:rsidP="00DF7E7C">
      <w:pPr>
        <w:ind w:left="360" w:hanging="360"/>
        <w:rPr>
          <w:rFonts w:ascii="Arial" w:hAnsi="Arial" w:cs="Arial"/>
          <w:sz w:val="22"/>
          <w:szCs w:val="22"/>
        </w:rPr>
      </w:pPr>
    </w:p>
    <w:p w14:paraId="5FD2C388" w14:textId="77777777" w:rsidR="00DF7E7C" w:rsidRPr="002B704E" w:rsidRDefault="00DF7E7C" w:rsidP="00DF7E7C">
      <w:pPr>
        <w:ind w:left="360" w:hanging="360"/>
        <w:rPr>
          <w:rFonts w:ascii="Arial" w:hAnsi="Arial" w:cs="Arial"/>
          <w:sz w:val="22"/>
          <w:szCs w:val="22"/>
        </w:rPr>
      </w:pPr>
      <w:r w:rsidRPr="002B704E">
        <w:rPr>
          <w:rFonts w:ascii="Arial" w:hAnsi="Arial" w:cs="Arial"/>
          <w:sz w:val="22"/>
          <w:szCs w:val="22"/>
        </w:rPr>
        <w:t xml:space="preserve">s podmienkami: </w:t>
      </w:r>
    </w:p>
    <w:p w14:paraId="33A42DAC" w14:textId="77777777" w:rsidR="00DF7E7C" w:rsidRPr="002B704E" w:rsidRDefault="00DF7E7C" w:rsidP="00DF7E7C">
      <w:pPr>
        <w:ind w:left="360" w:hanging="360"/>
        <w:rPr>
          <w:rFonts w:ascii="Arial" w:hAnsi="Arial" w:cs="Arial"/>
          <w:sz w:val="22"/>
          <w:szCs w:val="22"/>
        </w:rPr>
      </w:pPr>
    </w:p>
    <w:p w14:paraId="3C78DD3A" w14:textId="77777777" w:rsidR="00DF7E7C" w:rsidRPr="009944C3" w:rsidRDefault="00DF7E7C" w:rsidP="00DF7E7C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odovzdávajúci uhradí Bratislavskému samosprávnemu kraju sumu vo výške 990,- EUR v lehote 30 dní odo dňa nadobudnutia účinnosti zmluvy o budúcej zmluve o bezodplatnom prevode vlastníctva stavebného objektu,</w:t>
      </w:r>
    </w:p>
    <w:p w14:paraId="03CBC753" w14:textId="77777777" w:rsidR="00DF7E7C" w:rsidRDefault="00DF7E7C" w:rsidP="00DF7E7C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91978">
        <w:rPr>
          <w:rFonts w:ascii="Arial" w:hAnsi="Arial"/>
          <w:sz w:val="22"/>
          <w:szCs w:val="22"/>
        </w:rPr>
        <w:t>odovzdávajúci</w:t>
      </w:r>
      <w:r w:rsidRPr="00591978">
        <w:rPr>
          <w:rFonts w:ascii="Arial" w:hAnsi="Arial" w:cs="Arial"/>
          <w:sz w:val="22"/>
          <w:szCs w:val="22"/>
        </w:rPr>
        <w:t xml:space="preserve"> podpíše </w:t>
      </w:r>
      <w:r w:rsidRPr="00591978">
        <w:rPr>
          <w:rFonts w:ascii="Arial" w:hAnsi="Arial"/>
          <w:sz w:val="22"/>
          <w:szCs w:val="22"/>
        </w:rPr>
        <w:t>zmluvu o</w:t>
      </w:r>
      <w:r>
        <w:rPr>
          <w:rFonts w:ascii="Arial" w:hAnsi="Arial"/>
          <w:sz w:val="22"/>
          <w:szCs w:val="22"/>
        </w:rPr>
        <w:t xml:space="preserve"> budúcej zmluve o </w:t>
      </w:r>
      <w:r w:rsidRPr="00591978">
        <w:rPr>
          <w:rFonts w:ascii="Arial" w:hAnsi="Arial"/>
          <w:sz w:val="22"/>
          <w:szCs w:val="22"/>
        </w:rPr>
        <w:t>bezodplatnom prevode stavebného objektu najneskôr</w:t>
      </w:r>
      <w:r>
        <w:rPr>
          <w:rFonts w:ascii="Arial" w:hAnsi="Arial"/>
          <w:sz w:val="22"/>
          <w:szCs w:val="22"/>
        </w:rPr>
        <w:t xml:space="preserve"> </w:t>
      </w:r>
      <w:r w:rsidRPr="00591978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 xml:space="preserve">180 </w:t>
      </w:r>
      <w:r w:rsidRPr="00591978">
        <w:rPr>
          <w:rFonts w:ascii="Arial" w:hAnsi="Arial" w:cs="Arial"/>
          <w:sz w:val="22"/>
          <w:szCs w:val="22"/>
        </w:rPr>
        <w:t>dní od</w:t>
      </w:r>
      <w:r>
        <w:rPr>
          <w:rFonts w:ascii="Arial" w:hAnsi="Arial" w:cs="Arial"/>
          <w:sz w:val="22"/>
          <w:szCs w:val="22"/>
        </w:rPr>
        <w:t xml:space="preserve">o dňa schválenia uznesenia s tým, </w:t>
      </w:r>
      <w:r w:rsidRPr="00591978">
        <w:rPr>
          <w:rFonts w:ascii="Arial" w:hAnsi="Arial" w:cs="Arial"/>
          <w:sz w:val="22"/>
          <w:szCs w:val="22"/>
        </w:rPr>
        <w:t xml:space="preserve">že ak v tejto lehote </w:t>
      </w:r>
      <w:r>
        <w:rPr>
          <w:rFonts w:ascii="Arial" w:hAnsi="Arial" w:cs="Arial"/>
          <w:sz w:val="22"/>
          <w:szCs w:val="22"/>
        </w:rPr>
        <w:t xml:space="preserve">odovzdávajúci zmluvu </w:t>
      </w:r>
      <w:r w:rsidRPr="00591978">
        <w:rPr>
          <w:rFonts w:ascii="Arial" w:hAnsi="Arial" w:cs="Arial"/>
          <w:sz w:val="22"/>
          <w:szCs w:val="22"/>
        </w:rPr>
        <w:t>nepodpíše, uznesenie stráca platnosť,</w:t>
      </w:r>
    </w:p>
    <w:p w14:paraId="3BAA790B" w14:textId="77777777" w:rsidR="00DF7E7C" w:rsidRDefault="00DF7E7C" w:rsidP="00DF7E7C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predmetom zmluvy o budúcej zmluve bude záväzok odovzdávajúceho podpísať zmluvu o bezodplatnom prevode stavebného objektu najneskôr do 180 dní odo dňa nadobudnutia právoplatnosti povolenia na užívanie</w:t>
      </w:r>
      <w:r w:rsidRPr="00591978">
        <w:rPr>
          <w:rFonts w:ascii="Arial" w:hAnsi="Arial" w:cs="Arial"/>
          <w:sz w:val="22"/>
          <w:szCs w:val="22"/>
        </w:rPr>
        <w:t xml:space="preserve"> s tým,</w:t>
      </w:r>
      <w:r>
        <w:rPr>
          <w:rFonts w:ascii="Arial" w:hAnsi="Arial" w:cs="Arial"/>
          <w:sz w:val="22"/>
          <w:szCs w:val="22"/>
        </w:rPr>
        <w:t xml:space="preserve"> že ak v tejto lehote odovzdávajúci nepodpíše zmluvu, je Bratislavský samosprávny kraj oprávnený odstúpiť od zmluvy o budúcej zmluve o prevode vlastníctva stavebného objektu,</w:t>
      </w:r>
    </w:p>
    <w:p w14:paraId="15F27630" w14:textId="77777777" w:rsidR="00DF7E7C" w:rsidRDefault="00DF7E7C" w:rsidP="00DF7E7C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Bratislavský samosprávny kraj je oprávnený odmietnuť podpísať zmluvu o bezodplatnom prevode stavebného objektu a odstúpiť od zmluvy o budúcej zmluve o bezodplatnom prevode vlastníctva stavebného objektu v prípade, ak Správa ciest Bratislavského samosprávneho kraja nevydá súhlasné stanovisko s nadobudnutím vlastníctva stavebného objektu,</w:t>
      </w:r>
    </w:p>
    <w:p w14:paraId="11ACC517" w14:textId="77777777" w:rsidR="00DF7E7C" w:rsidRDefault="00DF7E7C" w:rsidP="00DF7E7C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Odovzdávajúci je povinný zabezpečiť majetkovoprávne vysporiadanie pozemku pod stavebným objektom v prospech Bratislavského samosprávneho kraja formou zriadenia vecného bremena najneskôr ku dňu uzatvorenia zmluvy o bezodplatnom prevode stavebného objektu,</w:t>
      </w:r>
    </w:p>
    <w:p w14:paraId="2C11B8EE" w14:textId="77777777" w:rsidR="00DF7E7C" w:rsidRPr="00591978" w:rsidRDefault="00DF7E7C" w:rsidP="00DF7E7C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Odovzdávajúci je povinný zabezpečiť vypracovanie znaleckého posudku, predmetom ktorého bude stanovenie všeobecnej hodnoty stavebného objektu</w:t>
      </w:r>
    </w:p>
    <w:p w14:paraId="3EF0576E" w14:textId="77777777" w:rsidR="00DF7E7C" w:rsidRDefault="00DF7E7C" w:rsidP="00DF7E7C">
      <w:pPr>
        <w:pStyle w:val="Odsekzoznamu"/>
        <w:ind w:left="360"/>
        <w:jc w:val="both"/>
        <w:rPr>
          <w:rFonts w:ascii="Arial" w:hAnsi="Arial" w:cs="Arial"/>
          <w:sz w:val="22"/>
          <w:szCs w:val="22"/>
        </w:rPr>
      </w:pPr>
    </w:p>
    <w:p w14:paraId="2556F00D" w14:textId="77777777" w:rsidR="00DF7E7C" w:rsidRDefault="00DF7E7C" w:rsidP="00DF7E7C">
      <w:pPr>
        <w:jc w:val="center"/>
        <w:rPr>
          <w:rFonts w:ascii="Arial" w:hAnsi="Arial" w:cs="Arial"/>
          <w:b/>
          <w:spacing w:val="70"/>
        </w:rPr>
      </w:pPr>
    </w:p>
    <w:p w14:paraId="1343FB71" w14:textId="77777777" w:rsidR="00DF7E7C" w:rsidRDefault="00DF7E7C" w:rsidP="00DF7E7C">
      <w:pPr>
        <w:jc w:val="center"/>
        <w:rPr>
          <w:rFonts w:ascii="Arial" w:hAnsi="Arial" w:cs="Arial"/>
          <w:b/>
          <w:spacing w:val="70"/>
        </w:rPr>
      </w:pPr>
      <w:r>
        <w:rPr>
          <w:rFonts w:ascii="Arial" w:hAnsi="Arial" w:cs="Arial"/>
          <w:b/>
          <w:spacing w:val="70"/>
        </w:rPr>
        <w:t>B ukladá</w:t>
      </w:r>
    </w:p>
    <w:p w14:paraId="3211D3ED" w14:textId="77777777" w:rsidR="00DF7E7C" w:rsidRDefault="00DF7E7C" w:rsidP="00DF7E7C">
      <w:pPr>
        <w:rPr>
          <w:rFonts w:ascii="Arial" w:hAnsi="Arial" w:cs="Arial"/>
          <w:sz w:val="22"/>
          <w:szCs w:val="22"/>
          <w:u w:val="single"/>
        </w:rPr>
      </w:pPr>
    </w:p>
    <w:p w14:paraId="70FBF593" w14:textId="77777777" w:rsidR="00DF7E7C" w:rsidRDefault="00DF7E7C" w:rsidP="00DF7E7C">
      <w:pPr>
        <w:rPr>
          <w:rFonts w:ascii="Arial" w:hAnsi="Arial" w:cs="Arial"/>
          <w:sz w:val="22"/>
          <w:szCs w:val="22"/>
          <w:u w:val="single"/>
        </w:rPr>
      </w:pPr>
    </w:p>
    <w:p w14:paraId="0D08F760" w14:textId="77777777" w:rsidR="00DF7E7C" w:rsidRDefault="00DF7E7C" w:rsidP="00DF7E7C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riaditeľke Úradu Bratislavského samosprávneho kraja zabezpečiť prípravu a podpis zmluvy o budúcej zmluve o bezodplatnom prevode stavebného objektu</w:t>
      </w:r>
    </w:p>
    <w:p w14:paraId="2C06D1CD" w14:textId="77777777" w:rsidR="00DF7E7C" w:rsidRDefault="00DF7E7C" w:rsidP="00DF7E7C">
      <w:pPr>
        <w:jc w:val="both"/>
        <w:rPr>
          <w:rFonts w:ascii="Arial" w:hAnsi="Arial"/>
          <w:sz w:val="22"/>
          <w:szCs w:val="22"/>
        </w:rPr>
      </w:pPr>
    </w:p>
    <w:p w14:paraId="1CAB7A98" w14:textId="77777777" w:rsidR="00DF7E7C" w:rsidRDefault="00DF7E7C" w:rsidP="00DF7E7C">
      <w:pPr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Termín: </w:t>
      </w:r>
      <w:r w:rsidRPr="00591978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 xml:space="preserve">180 </w:t>
      </w:r>
      <w:r w:rsidRPr="00591978">
        <w:rPr>
          <w:rFonts w:ascii="Arial" w:hAnsi="Arial" w:cs="Arial"/>
          <w:sz w:val="22"/>
          <w:szCs w:val="22"/>
        </w:rPr>
        <w:t>dní od</w:t>
      </w:r>
      <w:r>
        <w:rPr>
          <w:rFonts w:ascii="Arial" w:hAnsi="Arial" w:cs="Arial"/>
          <w:sz w:val="22"/>
          <w:szCs w:val="22"/>
        </w:rPr>
        <w:t>o dňa schválenia uznesenia</w:t>
      </w:r>
    </w:p>
    <w:p w14:paraId="798AD9E1" w14:textId="77777777" w:rsidR="00DF7E7C" w:rsidRPr="006A5E8F" w:rsidRDefault="00DF7E7C" w:rsidP="00DF7E7C">
      <w:pPr>
        <w:shd w:val="clear" w:color="auto" w:fill="FFFFFF"/>
        <w:spacing w:after="120"/>
        <w:jc w:val="center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5ED58393" w14:textId="77777777" w:rsidR="00DF7E7C" w:rsidRPr="005D33A6" w:rsidRDefault="00DF7E7C" w:rsidP="00DF7E7C">
      <w:pPr>
        <w:jc w:val="center"/>
        <w:rPr>
          <w:rFonts w:ascii="Arial" w:hAnsi="Arial" w:cs="Arial"/>
        </w:rPr>
      </w:pPr>
      <w:r w:rsidRPr="00172688">
        <w:rPr>
          <w:rFonts w:ascii="Arial" w:hAnsi="Arial" w:cs="Arial"/>
          <w:b/>
        </w:rPr>
        <w:t>D ô v o d o v á   s p r á v a</w:t>
      </w:r>
    </w:p>
    <w:p w14:paraId="40257B8A" w14:textId="77777777" w:rsidR="00DF7E7C" w:rsidRDefault="00DF7E7C" w:rsidP="00DF7E7C">
      <w:pPr>
        <w:jc w:val="center"/>
        <w:rPr>
          <w:rFonts w:ascii="Arial" w:hAnsi="Arial" w:cs="Arial"/>
        </w:rPr>
      </w:pPr>
    </w:p>
    <w:p w14:paraId="79012E80" w14:textId="77777777" w:rsidR="00DF7E7C" w:rsidRDefault="00DF7E7C" w:rsidP="00DF7E7C">
      <w:pPr>
        <w:jc w:val="center"/>
        <w:rPr>
          <w:rFonts w:ascii="Arial" w:hAnsi="Arial" w:cs="Arial"/>
          <w:spacing w:val="70"/>
        </w:rPr>
      </w:pPr>
    </w:p>
    <w:p w14:paraId="3D61EEBE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Spoločnosť T a M trans spedition, s.r.o., so sídlom: Šarovce 545,</w:t>
      </w:r>
      <w:r w:rsidRPr="00C059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935 52 Šarovce, IČO: 34 140 425 v zastúpení P &amp; J Corporation, s.r.o., so sídlom Gessayova 14, 851 03 Bratislava, IČO: 52 422 330(ďalej len „žiadateľ“), požia</w:t>
      </w:r>
      <w:r w:rsidRPr="00F62D62">
        <w:rPr>
          <w:rFonts w:ascii="Arial" w:hAnsi="Arial" w:cs="Arial"/>
          <w:sz w:val="22"/>
          <w:szCs w:val="22"/>
        </w:rPr>
        <w:t xml:space="preserve">dala listom zo dňa </w:t>
      </w:r>
      <w:r>
        <w:rPr>
          <w:rFonts w:ascii="Arial" w:hAnsi="Arial" w:cs="Arial"/>
          <w:sz w:val="22"/>
          <w:szCs w:val="22"/>
        </w:rPr>
        <w:t xml:space="preserve">06.11.2023 (ďalej len „žiadosť“) </w:t>
      </w:r>
      <w:r w:rsidRPr="00F62D62">
        <w:rPr>
          <w:rFonts w:ascii="Arial" w:hAnsi="Arial" w:cs="Arial"/>
          <w:sz w:val="22"/>
          <w:szCs w:val="22"/>
        </w:rPr>
        <w:t>Bratislavský samosprávny kraj</w:t>
      </w:r>
      <w:r>
        <w:rPr>
          <w:rFonts w:ascii="Arial" w:hAnsi="Arial" w:cs="Arial"/>
          <w:sz w:val="22"/>
          <w:szCs w:val="22"/>
        </w:rPr>
        <w:t xml:space="preserve"> (ďalej len „BSK“)</w:t>
      </w:r>
      <w:r w:rsidRPr="00F62D62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o bezodplatné odovzdanie nehnuteľností do vlastníctva BSK a to: </w:t>
      </w:r>
    </w:p>
    <w:p w14:paraId="7110CDCE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</w:p>
    <w:p w14:paraId="2CB44F6C" w14:textId="77777777" w:rsidR="00DF7E7C" w:rsidRDefault="00DF7E7C" w:rsidP="00DF7E7C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stavebného objektu – SO 04.1 rozšírenie cesty III/1043 pre pripojenie ČSPH, vybudovaný na novovytvorenom pozemku parcely reg. „C“ s parc. č. 925/2, o výmere 35 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 xml:space="preserve">, (ďalej aj ako „stavebný objekt“) </w:t>
      </w:r>
    </w:p>
    <w:p w14:paraId="1C57B82E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</w:p>
    <w:p w14:paraId="6C417D4C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Žiadateľ sa obrátil na odbor dopravy a oddelenie právne BSK so žiadosťou o riešenie dodatočného stavebného a kolaudačného rozhodnutia z dôvodu, že vybudoval stavebný objekt bez stavebného povolenia. Odbor dopravy a právne oddelenie súhlasí s dodatočným skolaudovaním stavebných objektov a ich nadobudnutím do vlastníctva BSK za podmienok, že:</w:t>
      </w:r>
    </w:p>
    <w:p w14:paraId="2770BC7B" w14:textId="77777777" w:rsidR="00DF7E7C" w:rsidRDefault="00DF7E7C" w:rsidP="00DF7E7C">
      <w:pPr>
        <w:pStyle w:val="Odsekzoznamu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9B2CB1">
        <w:rPr>
          <w:rFonts w:ascii="Arial" w:hAnsi="Arial" w:cs="Arial"/>
          <w:sz w:val="22"/>
          <w:szCs w:val="22"/>
        </w:rPr>
        <w:t>žiadateľ zabezpečí majetkovoprávne vysporiadanie pozemku pod stavebným objektom v prospech BSK,</w:t>
      </w:r>
    </w:p>
    <w:p w14:paraId="2AFB7581" w14:textId="77777777" w:rsidR="00DF7E7C" w:rsidRDefault="00DF7E7C" w:rsidP="00DF7E7C">
      <w:pPr>
        <w:pStyle w:val="Odsekzoznamu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žiadateľ uhradí sumu 990,- EUR na účet BSK z titulu bezdôvodného obohatenia</w:t>
      </w:r>
      <w:r w:rsidRPr="009B2C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vypočítanú ako násobok dĺžky styku stavebných objektov s cestou III/1043 vo vlastníctve BSK o rozsahu 22m2 a šírky 1,5 m2 potrebnou na napojenie rozšírenia, so sumou 30,- EUR bežného ročného nájmu v zmysle zásad hospodárenia s majetkom BSK (22m2 x 1,5m2 x 30,-EUR = 990,-EUR)</w:t>
      </w:r>
    </w:p>
    <w:p w14:paraId="0BD79FE5" w14:textId="77777777" w:rsidR="00DF7E7C" w:rsidRPr="009B2CB1" w:rsidRDefault="00DF7E7C" w:rsidP="00DF7E7C">
      <w:pPr>
        <w:pStyle w:val="Odsekzoznamu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Správa ciest Bratislavského samosprávneho kraja vydá súhlasné stanovisko s nadobudnutím vlastníctva stavebných objektov.</w:t>
      </w:r>
      <w:r w:rsidRPr="009B2CB1">
        <w:rPr>
          <w:rFonts w:ascii="Arial" w:hAnsi="Arial" w:cs="Arial"/>
          <w:sz w:val="22"/>
          <w:szCs w:val="22"/>
        </w:rPr>
        <w:t xml:space="preserve"> </w:t>
      </w:r>
    </w:p>
    <w:p w14:paraId="6A1DD959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</w:p>
    <w:p w14:paraId="16281E46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Pozemok pod novovybudovaným rozšírením je vo vlastníctve mesta Senec, pričom na základe osobných rokovaní medzi odovzdávajúcim a mestom Senec je vôľa mesta Senec zriadiť vecné bremeno v prospech BSK za odplatu, ktorú zaplatí mestu Senec žiadateľ. Na základe uvedeného je forma majetkovoprávneho vyporiadania určená zriadením vecného bremena najneskôr ku dňu uzatvorenia zmluvy o bezodplatnom prevode stavebného objektu.</w:t>
      </w:r>
    </w:p>
    <w:p w14:paraId="1C1E2F56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</w:p>
    <w:p w14:paraId="4D0AA9CB" w14:textId="77777777" w:rsidR="00DF7E7C" w:rsidRPr="00CD4853" w:rsidRDefault="00DF7E7C" w:rsidP="00DF7E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Odbor dopravy Úradu BSK nemá námietky k nadobudnutiu stavebného objektu po splnení podmienok do vlastníctva BSK.</w:t>
      </w:r>
    </w:p>
    <w:p w14:paraId="2D20A963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</w:p>
    <w:p w14:paraId="590F103B" w14:textId="77777777" w:rsidR="00DF7E7C" w:rsidRDefault="00DF7E7C" w:rsidP="00DF7E7C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31EE9C66" w14:textId="77777777" w:rsidR="00DF7E7C" w:rsidRPr="00F62D62" w:rsidRDefault="00DF7E7C" w:rsidP="00DF7E7C">
      <w:pPr>
        <w:jc w:val="both"/>
        <w:rPr>
          <w:rFonts w:ascii="Arial" w:hAnsi="Arial" w:cs="Arial"/>
          <w:sz w:val="22"/>
          <w:szCs w:val="22"/>
        </w:rPr>
      </w:pPr>
      <w:r w:rsidRPr="00F62D62">
        <w:rPr>
          <w:rFonts w:ascii="Arial" w:eastAsia="Arial Unicode MS" w:hAnsi="Arial" w:cs="Arial"/>
          <w:sz w:val="22"/>
          <w:szCs w:val="22"/>
        </w:rPr>
        <w:tab/>
      </w:r>
      <w:r w:rsidRPr="00F62D62">
        <w:rPr>
          <w:rFonts w:ascii="Arial" w:hAnsi="Arial" w:cs="Arial"/>
          <w:sz w:val="22"/>
          <w:szCs w:val="22"/>
        </w:rPr>
        <w:t>Na základe vyššie uvedených skutočností predkladáme Zastupiteľstvu B</w:t>
      </w:r>
      <w:r>
        <w:rPr>
          <w:rFonts w:ascii="Arial" w:hAnsi="Arial" w:cs="Arial"/>
          <w:sz w:val="22"/>
          <w:szCs w:val="22"/>
        </w:rPr>
        <w:t xml:space="preserve">SK </w:t>
      </w:r>
      <w:r w:rsidRPr="00F62D62">
        <w:rPr>
          <w:rFonts w:ascii="Arial" w:hAnsi="Arial" w:cs="Arial"/>
          <w:sz w:val="22"/>
          <w:szCs w:val="22"/>
        </w:rPr>
        <w:t>materiál na schválenie.</w:t>
      </w:r>
    </w:p>
    <w:p w14:paraId="29F2BD4A" w14:textId="77777777" w:rsidR="00DF7E7C" w:rsidRPr="00F62D62" w:rsidRDefault="00DF7E7C" w:rsidP="00DF7E7C">
      <w:pPr>
        <w:jc w:val="both"/>
        <w:rPr>
          <w:rFonts w:ascii="Arial" w:hAnsi="Arial" w:cs="Arial"/>
          <w:sz w:val="22"/>
          <w:szCs w:val="22"/>
        </w:rPr>
      </w:pPr>
    </w:p>
    <w:p w14:paraId="60547741" w14:textId="77777777" w:rsidR="00DF7E7C" w:rsidRDefault="00DF7E7C" w:rsidP="00DF7E7C">
      <w:pPr>
        <w:jc w:val="both"/>
        <w:rPr>
          <w:rFonts w:ascii="Arial" w:hAnsi="Arial" w:cs="Arial"/>
          <w:sz w:val="22"/>
          <w:szCs w:val="22"/>
        </w:rPr>
      </w:pPr>
    </w:p>
    <w:p w14:paraId="236FDB5F" w14:textId="77777777" w:rsidR="00DF7E7C" w:rsidRPr="00F62D62" w:rsidRDefault="00DF7E7C" w:rsidP="00DF7E7C">
      <w:pPr>
        <w:jc w:val="both"/>
        <w:rPr>
          <w:rFonts w:ascii="Arial" w:hAnsi="Arial" w:cs="Arial"/>
          <w:sz w:val="22"/>
          <w:szCs w:val="22"/>
        </w:rPr>
      </w:pPr>
      <w:r w:rsidRPr="00F62D62">
        <w:rPr>
          <w:rFonts w:ascii="Arial" w:hAnsi="Arial" w:cs="Arial"/>
          <w:sz w:val="22"/>
          <w:szCs w:val="22"/>
        </w:rPr>
        <w:t>Prílohou materiálu sú:</w:t>
      </w:r>
    </w:p>
    <w:p w14:paraId="153F8E6D" w14:textId="77777777" w:rsidR="00DF7E7C" w:rsidRPr="000E54EE" w:rsidRDefault="00DF7E7C" w:rsidP="00DF7E7C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E54EE">
        <w:rPr>
          <w:rFonts w:ascii="Arial" w:hAnsi="Arial" w:cs="Arial"/>
          <w:sz w:val="22"/>
          <w:szCs w:val="22"/>
        </w:rPr>
        <w:t xml:space="preserve">žiadosť žiadateľa zo dňa </w:t>
      </w:r>
      <w:r>
        <w:rPr>
          <w:rFonts w:ascii="Arial" w:hAnsi="Arial" w:cs="Arial"/>
          <w:sz w:val="22"/>
          <w:szCs w:val="22"/>
        </w:rPr>
        <w:t>06.11.2023,</w:t>
      </w:r>
    </w:p>
    <w:p w14:paraId="4247A6F1" w14:textId="77777777" w:rsidR="00DF7E7C" w:rsidRDefault="00DF7E7C" w:rsidP="00DF7E7C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FF723F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ópia katastrálnej mapy</w:t>
      </w:r>
      <w:r w:rsidRPr="00FF723F">
        <w:rPr>
          <w:rFonts w:ascii="Arial" w:hAnsi="Arial" w:cs="Arial"/>
          <w:sz w:val="22"/>
          <w:szCs w:val="22"/>
        </w:rPr>
        <w:t>,</w:t>
      </w:r>
    </w:p>
    <w:p w14:paraId="51DC3FFF" w14:textId="08309BF6" w:rsidR="00DF7E7C" w:rsidRDefault="00DF7E7C" w:rsidP="00DF7E7C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geometrický plán č. 4-14/2018</w:t>
      </w:r>
      <w:r w:rsidR="007D7151">
        <w:rPr>
          <w:rFonts w:ascii="Arial" w:hAnsi="Arial" w:cs="Arial"/>
          <w:sz w:val="22"/>
          <w:szCs w:val="22"/>
        </w:rPr>
        <w:t>,</w:t>
      </w:r>
    </w:p>
    <w:p w14:paraId="098FE851" w14:textId="4BDBF20D" w:rsidR="00DF7E7C" w:rsidRPr="00FF723F" w:rsidRDefault="00DF7E7C" w:rsidP="00DF7E7C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výkres – situácia SO 04.1 rozšírenie cesty III/1043 pre pripojenie ČSPH</w:t>
      </w:r>
      <w:r w:rsidR="007D7151">
        <w:rPr>
          <w:rFonts w:ascii="Arial" w:hAnsi="Arial" w:cs="Arial"/>
          <w:sz w:val="22"/>
          <w:szCs w:val="22"/>
        </w:rPr>
        <w:t>.</w:t>
      </w:r>
    </w:p>
    <w:p w14:paraId="1208EAB0" w14:textId="01D5F54F" w:rsidR="00752931" w:rsidRDefault="00752931" w:rsidP="007D7151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756FDFE" w14:textId="77777777" w:rsidR="006A4D3C" w:rsidRDefault="006A4D3C" w:rsidP="006A4D3C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F5AA75A" w14:textId="77777777" w:rsidR="00C2371A" w:rsidRDefault="00C2371A" w:rsidP="006A4D3C">
      <w:pPr>
        <w:shd w:val="clear" w:color="auto" w:fill="FFFFFF"/>
        <w:spacing w:after="120"/>
        <w:jc w:val="center"/>
        <w:rPr>
          <w:rFonts w:ascii="Arial" w:hAnsi="Arial" w:cs="Arial"/>
          <w:b/>
          <w:bCs/>
          <w:spacing w:val="-8"/>
          <w:w w:val="134"/>
        </w:rPr>
      </w:pPr>
    </w:p>
    <w:p w14:paraId="0C8D42C6" w14:textId="77777777" w:rsidR="003D225A" w:rsidRDefault="003D225A">
      <w:pPr>
        <w:spacing w:after="200" w:line="276" w:lineRule="auto"/>
        <w:rPr>
          <w:rFonts w:ascii="Arial" w:hAnsi="Arial" w:cs="Arial"/>
          <w:b/>
          <w:bCs/>
          <w:spacing w:val="-8"/>
          <w:w w:val="134"/>
        </w:rPr>
        <w:sectPr w:rsidR="003D225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02FFB46" w14:textId="77777777" w:rsidR="000F7163" w:rsidRDefault="000F7163">
      <w:pPr>
        <w:spacing w:after="200" w:line="276" w:lineRule="auto"/>
        <w:rPr>
          <w:rFonts w:ascii="Arial" w:hAnsi="Arial" w:cs="Arial"/>
          <w:b/>
          <w:bCs/>
          <w:spacing w:val="-8"/>
          <w:w w:val="134"/>
        </w:rPr>
      </w:pPr>
    </w:p>
    <w:p w14:paraId="489B0A76" w14:textId="77777777" w:rsidR="000F7163" w:rsidRDefault="000F7163" w:rsidP="000F7163">
      <w:pPr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 xml:space="preserve">Stanoviská komisií Zastupiteľstva BSK </w:t>
      </w:r>
    </w:p>
    <w:p w14:paraId="698C8A72" w14:textId="23E125E2" w:rsidR="000F7163" w:rsidRDefault="000F7163" w:rsidP="00752931">
      <w:pPr>
        <w:pBdr>
          <w:bottom w:val="single" w:sz="4" w:space="1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Bod :              „</w:t>
      </w:r>
      <w:r w:rsidR="00CD7BA8">
        <w:rPr>
          <w:rFonts w:ascii="Arial" w:hAnsi="Arial" w:cs="Arial"/>
          <w:b/>
        </w:rPr>
        <w:t>Návrh</w:t>
      </w:r>
      <w:r w:rsidR="004F29FE">
        <w:rPr>
          <w:rFonts w:ascii="Arial" w:hAnsi="Arial" w:cs="Arial"/>
          <w:b/>
        </w:rPr>
        <w:t xml:space="preserve"> </w:t>
      </w:r>
      <w:r w:rsidR="004F29FE" w:rsidRPr="004F29FE">
        <w:rPr>
          <w:rFonts w:ascii="Arial" w:hAnsi="Arial" w:cs="Arial"/>
          <w:b/>
        </w:rPr>
        <w:t>na schválenie bezodplatného prevodu rozšírenia cesty III/1043 v rozsahu 35 m2 v k.ú. Senec, v prospech Bratislavského samosprávneho kraja</w:t>
      </w:r>
      <w:r>
        <w:rPr>
          <w:rFonts w:ascii="Arial" w:hAnsi="Arial" w:cs="Arial"/>
          <w:b/>
        </w:rPr>
        <w:t xml:space="preserve">“ </w:t>
      </w:r>
    </w:p>
    <w:p w14:paraId="4FA81573" w14:textId="77777777" w:rsidR="000F7163" w:rsidRDefault="000F7163" w:rsidP="000F7163">
      <w:pPr>
        <w:jc w:val="center"/>
        <w:rPr>
          <w:rFonts w:ascii="Arial" w:eastAsia="Arial Unicode MS" w:hAnsi="Arial" w:cs="Arial"/>
          <w:b/>
          <w:sz w:val="32"/>
          <w:szCs w:val="32"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3264"/>
        <w:gridCol w:w="1669"/>
        <w:gridCol w:w="3319"/>
        <w:gridCol w:w="2805"/>
      </w:tblGrid>
      <w:tr w:rsidR="000F7163" w14:paraId="509DFDE3" w14:textId="77777777" w:rsidTr="00E451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50A" w14:textId="77777777" w:rsidR="000F7163" w:rsidRPr="004B5E72" w:rsidRDefault="000F7163" w:rsidP="00E451F0">
            <w:pPr>
              <w:spacing w:line="25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4B5E72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Názov komisie</w:t>
            </w:r>
          </w:p>
          <w:p w14:paraId="396D3FC9" w14:textId="77777777" w:rsidR="000F7163" w:rsidRPr="004B5E72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E54D" w14:textId="77777777" w:rsidR="000F7163" w:rsidRPr="00855087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Stanovisko komisie k návrhu materiálu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884D" w14:textId="77777777" w:rsidR="000F7163" w:rsidRPr="00855087" w:rsidRDefault="000F7163" w:rsidP="00E451F0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Hlasovanie 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6D6" w14:textId="77777777" w:rsidR="000F7163" w:rsidRPr="00855087" w:rsidRDefault="000F7163" w:rsidP="00E451F0">
            <w:pPr>
              <w:spacing w:line="25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855087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Akceptované / Neakceptované</w:t>
            </w:r>
          </w:p>
          <w:p w14:paraId="33DCE072" w14:textId="77777777" w:rsidR="000F7163" w:rsidRPr="00855087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51CD" w14:textId="77777777" w:rsidR="000F7163" w:rsidRPr="00855087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Zapracované / Nezapracované</w:t>
            </w:r>
          </w:p>
        </w:tc>
      </w:tr>
      <w:tr w:rsidR="000F7163" w14:paraId="603E841F" w14:textId="77777777" w:rsidTr="00E451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431" w14:textId="77777777" w:rsidR="000F7163" w:rsidRPr="004B5E72" w:rsidRDefault="000F7163" w:rsidP="00E451F0">
            <w:pPr>
              <w:spacing w:line="25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  <w:p w14:paraId="24D636C4" w14:textId="77777777" w:rsidR="000F7163" w:rsidRPr="004B5E72" w:rsidRDefault="000F7163" w:rsidP="00E451F0">
            <w:pPr>
              <w:spacing w:line="25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4B5E7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Finančná komisia</w:t>
            </w:r>
          </w:p>
          <w:p w14:paraId="48FFC44F" w14:textId="77777777" w:rsidR="000F7163" w:rsidRPr="004B5E72" w:rsidRDefault="000F7163" w:rsidP="00E451F0">
            <w:pPr>
              <w:spacing w:line="25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71AF301" w14:textId="77777777" w:rsidR="000F7163" w:rsidRPr="004B5E72" w:rsidRDefault="000F7163" w:rsidP="00E451F0">
            <w:pPr>
              <w:spacing w:line="25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1AD7" w14:textId="5D893A6D" w:rsidR="000F7163" w:rsidRPr="00855087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Komisia odporúča Z BSK prerokovať predložený materiál a schváliť v</w:t>
            </w:r>
            <w:r w:rsidR="00CD7BA8">
              <w:rPr>
                <w:rFonts w:ascii="Arial" w:hAnsi="Arial" w:cs="Arial"/>
                <w:sz w:val="22"/>
                <w:szCs w:val="22"/>
                <w:lang w:eastAsia="en-US"/>
              </w:rPr>
              <w:t> predloženej podobe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B420" w14:textId="77777777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Prítomní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6</w:t>
            </w:r>
          </w:p>
          <w:p w14:paraId="1E85F995" w14:textId="77777777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          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6</w:t>
            </w:r>
          </w:p>
          <w:p w14:paraId="14C48753" w14:textId="77777777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Proti      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  <w:p w14:paraId="5288257C" w14:textId="77777777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Zdržal   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0</w:t>
            </w:r>
          </w:p>
          <w:p w14:paraId="4C12F7F0" w14:textId="77777777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Nehlasoval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8FA0" w14:textId="749356A3" w:rsidR="000F7163" w:rsidRPr="00855087" w:rsidRDefault="000F7163" w:rsidP="00E451F0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402" w14:textId="536FB2C2" w:rsidR="000F7163" w:rsidRPr="00855087" w:rsidRDefault="000F7163" w:rsidP="00E451F0">
            <w:pPr>
              <w:spacing w:line="25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F7163" w14:paraId="0B9C7C2E" w14:textId="77777777" w:rsidTr="00E451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978" w14:textId="77777777" w:rsidR="000F7163" w:rsidRPr="004B5E72" w:rsidRDefault="000F7163" w:rsidP="00E451F0">
            <w:pPr>
              <w:spacing w:line="25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4B5E7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Komisia dopravy</w:t>
            </w:r>
          </w:p>
          <w:p w14:paraId="3EC3D320" w14:textId="77777777" w:rsidR="000F7163" w:rsidRPr="004B5E72" w:rsidRDefault="000F7163" w:rsidP="00E451F0">
            <w:pPr>
              <w:spacing w:line="25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46FE" w14:textId="77777777" w:rsidR="000F7163" w:rsidRPr="00855087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Komisia odporúča Z BSK prerokovať predložený materiál a schváliť v predloženej podobe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6C58" w14:textId="42448658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Prítomní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7E03B2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  <w:p w14:paraId="12383F5E" w14:textId="6C3634E6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          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E03B2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  <w:p w14:paraId="12E3B2FF" w14:textId="77777777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Proti       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  <w:p w14:paraId="44569CCE" w14:textId="6A1885F4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Zdržal       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CD7BA8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  <w:p w14:paraId="49CA5F34" w14:textId="77777777" w:rsidR="000F7163" w:rsidRPr="00855087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Nehlasoval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Pr="00855087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3BF5" w14:textId="77777777" w:rsidR="000F7163" w:rsidRPr="00855087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FB0" w14:textId="77777777" w:rsidR="000F7163" w:rsidRPr="00855087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F7163" w:rsidRPr="004C7766" w14:paraId="611AB21B" w14:textId="77777777" w:rsidTr="00E451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AB09" w14:textId="77777777" w:rsidR="000F7163" w:rsidRPr="004B5E72" w:rsidRDefault="000F7163" w:rsidP="00E451F0">
            <w:pPr>
              <w:spacing w:line="25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4B5E7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Komisia majetku, investícií a verejného obstarávania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588" w14:textId="0ECB0A94" w:rsidR="000F7163" w:rsidRPr="004C7766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C7766">
              <w:rPr>
                <w:rFonts w:ascii="Arial" w:hAnsi="Arial" w:cs="Arial"/>
                <w:sz w:val="22"/>
                <w:szCs w:val="22"/>
                <w:lang w:eastAsia="en-US"/>
              </w:rPr>
              <w:t>Komisia odporúča Z BSK prerokovať predložený materiál a schváliť v</w:t>
            </w:r>
            <w:r w:rsidR="008C3CA1">
              <w:rPr>
                <w:rFonts w:ascii="Arial" w:hAnsi="Arial" w:cs="Arial"/>
                <w:sz w:val="22"/>
                <w:szCs w:val="22"/>
                <w:lang w:eastAsia="en-US"/>
              </w:rPr>
              <w:t> predloženej podobe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ACC" w14:textId="509D44C1" w:rsidR="000F7163" w:rsidRPr="004C7766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C77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Prítomní         </w:t>
            </w:r>
            <w:r w:rsidR="00110465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  <w:p w14:paraId="209593EB" w14:textId="516C7EBD" w:rsidR="000F7163" w:rsidRPr="004C7766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C77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                  </w:t>
            </w:r>
            <w:r w:rsidR="00110465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  <w:p w14:paraId="2558647F" w14:textId="77777777" w:rsidR="000F7163" w:rsidRPr="004C7766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C7766">
              <w:rPr>
                <w:rFonts w:ascii="Arial" w:hAnsi="Arial" w:cs="Arial"/>
                <w:sz w:val="22"/>
                <w:szCs w:val="22"/>
                <w:lang w:eastAsia="en-US"/>
              </w:rPr>
              <w:t>Proti               0</w:t>
            </w:r>
          </w:p>
          <w:p w14:paraId="4B142754" w14:textId="77777777" w:rsidR="000F7163" w:rsidRPr="004C7766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C7766">
              <w:rPr>
                <w:rFonts w:ascii="Arial" w:hAnsi="Arial" w:cs="Arial"/>
                <w:sz w:val="22"/>
                <w:szCs w:val="22"/>
                <w:lang w:eastAsia="en-US"/>
              </w:rPr>
              <w:t>Zdržal             0</w:t>
            </w:r>
          </w:p>
          <w:p w14:paraId="5F3592C6" w14:textId="77777777" w:rsidR="000F7163" w:rsidRPr="004C7766" w:rsidRDefault="000F7163" w:rsidP="00E451F0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C7766">
              <w:rPr>
                <w:rFonts w:ascii="Arial" w:hAnsi="Arial" w:cs="Arial"/>
                <w:sz w:val="22"/>
                <w:szCs w:val="22"/>
                <w:lang w:eastAsia="en-US"/>
              </w:rPr>
              <w:t>Nehlasoval    0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294" w14:textId="1E618BEF" w:rsidR="000F7163" w:rsidRPr="004C7766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C9C8" w14:textId="1F422432" w:rsidR="000F7163" w:rsidRPr="004C7766" w:rsidRDefault="000F7163" w:rsidP="00E451F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82F9557" w14:textId="77777777" w:rsidR="000F7163" w:rsidRPr="004C7766" w:rsidRDefault="000F7163" w:rsidP="000F7163">
      <w:pPr>
        <w:rPr>
          <w:rFonts w:ascii="Arial" w:hAnsi="Arial" w:cs="Arial"/>
          <w:sz w:val="22"/>
          <w:szCs w:val="22"/>
        </w:rPr>
      </w:pPr>
    </w:p>
    <w:p w14:paraId="34811B26" w14:textId="77777777" w:rsidR="000F7163" w:rsidRDefault="000F7163" w:rsidP="000F7163"/>
    <w:p w14:paraId="57FB53E6" w14:textId="77777777" w:rsidR="000F7163" w:rsidRDefault="000F7163" w:rsidP="000F7163">
      <w:pPr>
        <w:rPr>
          <w:rFonts w:ascii="Arial" w:hAnsi="Arial" w:cs="Arial"/>
          <w:sz w:val="22"/>
          <w:szCs w:val="22"/>
        </w:rPr>
      </w:pPr>
    </w:p>
    <w:p w14:paraId="277EDAC2" w14:textId="77777777" w:rsidR="00C2371A" w:rsidRDefault="00C2371A" w:rsidP="006A4D3C">
      <w:pPr>
        <w:shd w:val="clear" w:color="auto" w:fill="FFFFFF"/>
        <w:spacing w:after="120"/>
        <w:jc w:val="center"/>
        <w:rPr>
          <w:rFonts w:ascii="Arial" w:hAnsi="Arial" w:cs="Arial"/>
          <w:b/>
          <w:bCs/>
          <w:spacing w:val="-8"/>
          <w:w w:val="134"/>
        </w:rPr>
      </w:pPr>
    </w:p>
    <w:p w14:paraId="5C137C81" w14:textId="77777777" w:rsidR="00C2371A" w:rsidRDefault="00C2371A" w:rsidP="006A4D3C">
      <w:pPr>
        <w:shd w:val="clear" w:color="auto" w:fill="FFFFFF"/>
        <w:spacing w:after="120"/>
        <w:jc w:val="center"/>
        <w:rPr>
          <w:rFonts w:ascii="Arial" w:hAnsi="Arial" w:cs="Arial"/>
          <w:b/>
          <w:bCs/>
          <w:spacing w:val="-8"/>
          <w:w w:val="134"/>
        </w:rPr>
      </w:pPr>
    </w:p>
    <w:p w14:paraId="729C4830" w14:textId="77777777" w:rsidR="00C2371A" w:rsidRDefault="00C2371A" w:rsidP="006A4D3C">
      <w:pPr>
        <w:shd w:val="clear" w:color="auto" w:fill="FFFFFF"/>
        <w:spacing w:after="120"/>
        <w:jc w:val="center"/>
        <w:rPr>
          <w:rFonts w:ascii="Arial" w:hAnsi="Arial" w:cs="Arial"/>
          <w:b/>
          <w:bCs/>
          <w:spacing w:val="-8"/>
          <w:w w:val="134"/>
        </w:rPr>
      </w:pPr>
    </w:p>
    <w:sectPr w:rsidR="00C2371A" w:rsidSect="003D225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4CDC"/>
    <w:multiLevelType w:val="hybridMultilevel"/>
    <w:tmpl w:val="C83C23DE"/>
    <w:lvl w:ilvl="0" w:tplc="6FE079D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426E33"/>
    <w:multiLevelType w:val="hybridMultilevel"/>
    <w:tmpl w:val="CB74A56C"/>
    <w:lvl w:ilvl="0" w:tplc="C22CB1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1F0ADB"/>
    <w:multiLevelType w:val="hybridMultilevel"/>
    <w:tmpl w:val="3C46B9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8560A"/>
    <w:multiLevelType w:val="hybridMultilevel"/>
    <w:tmpl w:val="2C32F27A"/>
    <w:lvl w:ilvl="0" w:tplc="E82C85A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38340B"/>
    <w:multiLevelType w:val="hybridMultilevel"/>
    <w:tmpl w:val="AFB2AE3E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8A7995"/>
    <w:multiLevelType w:val="hybridMultilevel"/>
    <w:tmpl w:val="FA80B5CC"/>
    <w:lvl w:ilvl="0" w:tplc="C60C4C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00F37"/>
    <w:multiLevelType w:val="hybridMultilevel"/>
    <w:tmpl w:val="EC646B2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04365"/>
    <w:multiLevelType w:val="hybridMultilevel"/>
    <w:tmpl w:val="84EE1306"/>
    <w:lvl w:ilvl="0" w:tplc="C22CB1E4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DAB2AFD"/>
    <w:multiLevelType w:val="hybridMultilevel"/>
    <w:tmpl w:val="B42ED7EE"/>
    <w:lvl w:ilvl="0" w:tplc="E82C85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32321"/>
    <w:multiLevelType w:val="hybridMultilevel"/>
    <w:tmpl w:val="51F24916"/>
    <w:lvl w:ilvl="0" w:tplc="8DB600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36FBD"/>
    <w:multiLevelType w:val="hybridMultilevel"/>
    <w:tmpl w:val="E37A53E2"/>
    <w:lvl w:ilvl="0" w:tplc="EB62B72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C321BD"/>
    <w:multiLevelType w:val="hybridMultilevel"/>
    <w:tmpl w:val="EEE20082"/>
    <w:lvl w:ilvl="0" w:tplc="688402F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6538D"/>
    <w:multiLevelType w:val="hybridMultilevel"/>
    <w:tmpl w:val="07D615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731840">
    <w:abstractNumId w:val="6"/>
  </w:num>
  <w:num w:numId="2" w16cid:durableId="785661520">
    <w:abstractNumId w:val="1"/>
  </w:num>
  <w:num w:numId="3" w16cid:durableId="1144279159">
    <w:abstractNumId w:val="9"/>
  </w:num>
  <w:num w:numId="4" w16cid:durableId="707026283">
    <w:abstractNumId w:val="11"/>
  </w:num>
  <w:num w:numId="5" w16cid:durableId="1130317827">
    <w:abstractNumId w:val="0"/>
  </w:num>
  <w:num w:numId="6" w16cid:durableId="417334728">
    <w:abstractNumId w:val="7"/>
  </w:num>
  <w:num w:numId="7" w16cid:durableId="41751232">
    <w:abstractNumId w:val="8"/>
  </w:num>
  <w:num w:numId="8" w16cid:durableId="16083862">
    <w:abstractNumId w:val="3"/>
  </w:num>
  <w:num w:numId="9" w16cid:durableId="417873530">
    <w:abstractNumId w:val="10"/>
  </w:num>
  <w:num w:numId="10" w16cid:durableId="369456682">
    <w:abstractNumId w:val="2"/>
  </w:num>
  <w:num w:numId="11" w16cid:durableId="1363703759">
    <w:abstractNumId w:val="4"/>
  </w:num>
  <w:num w:numId="12" w16cid:durableId="842012116">
    <w:abstractNumId w:val="12"/>
  </w:num>
  <w:num w:numId="13" w16cid:durableId="1689213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78A"/>
    <w:rsid w:val="00001525"/>
    <w:rsid w:val="00003B96"/>
    <w:rsid w:val="00024120"/>
    <w:rsid w:val="00024C24"/>
    <w:rsid w:val="000260C8"/>
    <w:rsid w:val="00027AC4"/>
    <w:rsid w:val="00030E75"/>
    <w:rsid w:val="000315CF"/>
    <w:rsid w:val="00031E00"/>
    <w:rsid w:val="00032D53"/>
    <w:rsid w:val="0003634D"/>
    <w:rsid w:val="00042537"/>
    <w:rsid w:val="00047722"/>
    <w:rsid w:val="000535C1"/>
    <w:rsid w:val="00057AED"/>
    <w:rsid w:val="000601AF"/>
    <w:rsid w:val="000652CE"/>
    <w:rsid w:val="00066482"/>
    <w:rsid w:val="00073386"/>
    <w:rsid w:val="00076874"/>
    <w:rsid w:val="00083A99"/>
    <w:rsid w:val="0009453A"/>
    <w:rsid w:val="000A3A34"/>
    <w:rsid w:val="000A4D47"/>
    <w:rsid w:val="000A7BED"/>
    <w:rsid w:val="000C0F52"/>
    <w:rsid w:val="000C3564"/>
    <w:rsid w:val="000C6675"/>
    <w:rsid w:val="000C7A99"/>
    <w:rsid w:val="000D4E76"/>
    <w:rsid w:val="000D53A4"/>
    <w:rsid w:val="000D558E"/>
    <w:rsid w:val="000D72E1"/>
    <w:rsid w:val="000E54EE"/>
    <w:rsid w:val="000F4F07"/>
    <w:rsid w:val="000F6A21"/>
    <w:rsid w:val="000F7163"/>
    <w:rsid w:val="0010295F"/>
    <w:rsid w:val="00106566"/>
    <w:rsid w:val="00110465"/>
    <w:rsid w:val="00116E7A"/>
    <w:rsid w:val="00117A0E"/>
    <w:rsid w:val="00124F21"/>
    <w:rsid w:val="001271DE"/>
    <w:rsid w:val="00133876"/>
    <w:rsid w:val="00137DCC"/>
    <w:rsid w:val="001428C6"/>
    <w:rsid w:val="001470A9"/>
    <w:rsid w:val="00161719"/>
    <w:rsid w:val="00170EC7"/>
    <w:rsid w:val="00172688"/>
    <w:rsid w:val="00173E91"/>
    <w:rsid w:val="00175100"/>
    <w:rsid w:val="00176AA9"/>
    <w:rsid w:val="00187A41"/>
    <w:rsid w:val="00191C63"/>
    <w:rsid w:val="00193DD2"/>
    <w:rsid w:val="001A0A19"/>
    <w:rsid w:val="001A123B"/>
    <w:rsid w:val="001A4CF2"/>
    <w:rsid w:val="001A7DC7"/>
    <w:rsid w:val="001B21DB"/>
    <w:rsid w:val="001C31EC"/>
    <w:rsid w:val="001C3A5B"/>
    <w:rsid w:val="001C7EAB"/>
    <w:rsid w:val="001F06FE"/>
    <w:rsid w:val="001F3FB7"/>
    <w:rsid w:val="00214B99"/>
    <w:rsid w:val="002163CD"/>
    <w:rsid w:val="002344C8"/>
    <w:rsid w:val="002407F7"/>
    <w:rsid w:val="00255014"/>
    <w:rsid w:val="0025529A"/>
    <w:rsid w:val="00256B2D"/>
    <w:rsid w:val="00257EB9"/>
    <w:rsid w:val="00262447"/>
    <w:rsid w:val="002625EF"/>
    <w:rsid w:val="002815D7"/>
    <w:rsid w:val="002846BF"/>
    <w:rsid w:val="00286AB2"/>
    <w:rsid w:val="00295610"/>
    <w:rsid w:val="002A1958"/>
    <w:rsid w:val="002B4D8D"/>
    <w:rsid w:val="002B53C1"/>
    <w:rsid w:val="002B6C56"/>
    <w:rsid w:val="002B704E"/>
    <w:rsid w:val="002C00C2"/>
    <w:rsid w:val="002C2537"/>
    <w:rsid w:val="002C307F"/>
    <w:rsid w:val="002C552D"/>
    <w:rsid w:val="002C66E8"/>
    <w:rsid w:val="002E5A9E"/>
    <w:rsid w:val="002F115D"/>
    <w:rsid w:val="00307041"/>
    <w:rsid w:val="00313228"/>
    <w:rsid w:val="003148C1"/>
    <w:rsid w:val="00315593"/>
    <w:rsid w:val="00322777"/>
    <w:rsid w:val="00325C6D"/>
    <w:rsid w:val="00331762"/>
    <w:rsid w:val="00333157"/>
    <w:rsid w:val="00337AFD"/>
    <w:rsid w:val="00345C91"/>
    <w:rsid w:val="00353877"/>
    <w:rsid w:val="003542CA"/>
    <w:rsid w:val="0036132F"/>
    <w:rsid w:val="00362753"/>
    <w:rsid w:val="003646D2"/>
    <w:rsid w:val="0037090E"/>
    <w:rsid w:val="00370A03"/>
    <w:rsid w:val="0037157F"/>
    <w:rsid w:val="003740DD"/>
    <w:rsid w:val="00382975"/>
    <w:rsid w:val="00386E34"/>
    <w:rsid w:val="003917E2"/>
    <w:rsid w:val="00397DA9"/>
    <w:rsid w:val="003A55CC"/>
    <w:rsid w:val="003A628C"/>
    <w:rsid w:val="003B17D9"/>
    <w:rsid w:val="003C478A"/>
    <w:rsid w:val="003C7111"/>
    <w:rsid w:val="003D225A"/>
    <w:rsid w:val="003D29D0"/>
    <w:rsid w:val="003D7D41"/>
    <w:rsid w:val="003F1A85"/>
    <w:rsid w:val="00401DBA"/>
    <w:rsid w:val="004113A6"/>
    <w:rsid w:val="00413173"/>
    <w:rsid w:val="0042492C"/>
    <w:rsid w:val="004278BE"/>
    <w:rsid w:val="00427DB4"/>
    <w:rsid w:val="004319DF"/>
    <w:rsid w:val="00434F47"/>
    <w:rsid w:val="00436C9A"/>
    <w:rsid w:val="0043771F"/>
    <w:rsid w:val="0044011B"/>
    <w:rsid w:val="00455E3D"/>
    <w:rsid w:val="00461237"/>
    <w:rsid w:val="004710AA"/>
    <w:rsid w:val="004756B3"/>
    <w:rsid w:val="004805B9"/>
    <w:rsid w:val="00480F5C"/>
    <w:rsid w:val="004914C8"/>
    <w:rsid w:val="00492BC9"/>
    <w:rsid w:val="00495ADE"/>
    <w:rsid w:val="00496B2F"/>
    <w:rsid w:val="004A0167"/>
    <w:rsid w:val="004A5339"/>
    <w:rsid w:val="004A771C"/>
    <w:rsid w:val="004C1C11"/>
    <w:rsid w:val="004C640B"/>
    <w:rsid w:val="004D5516"/>
    <w:rsid w:val="004D6011"/>
    <w:rsid w:val="004E5821"/>
    <w:rsid w:val="004F29FE"/>
    <w:rsid w:val="004F6305"/>
    <w:rsid w:val="005058BC"/>
    <w:rsid w:val="005124F3"/>
    <w:rsid w:val="005175E1"/>
    <w:rsid w:val="0051763B"/>
    <w:rsid w:val="00527140"/>
    <w:rsid w:val="0052753A"/>
    <w:rsid w:val="0053608E"/>
    <w:rsid w:val="00536F5F"/>
    <w:rsid w:val="00544FE3"/>
    <w:rsid w:val="0054626D"/>
    <w:rsid w:val="005720BC"/>
    <w:rsid w:val="00574352"/>
    <w:rsid w:val="00577C19"/>
    <w:rsid w:val="00580629"/>
    <w:rsid w:val="005810DB"/>
    <w:rsid w:val="00585BCF"/>
    <w:rsid w:val="00591978"/>
    <w:rsid w:val="00592438"/>
    <w:rsid w:val="00597790"/>
    <w:rsid w:val="005B6EE5"/>
    <w:rsid w:val="005C0135"/>
    <w:rsid w:val="005C024F"/>
    <w:rsid w:val="005C7B4A"/>
    <w:rsid w:val="005D4082"/>
    <w:rsid w:val="005D4247"/>
    <w:rsid w:val="005D438C"/>
    <w:rsid w:val="005D59E6"/>
    <w:rsid w:val="005D5A66"/>
    <w:rsid w:val="005F25D6"/>
    <w:rsid w:val="005F6B38"/>
    <w:rsid w:val="005F6FA5"/>
    <w:rsid w:val="005F7AB3"/>
    <w:rsid w:val="00600386"/>
    <w:rsid w:val="00601063"/>
    <w:rsid w:val="00601C68"/>
    <w:rsid w:val="00604140"/>
    <w:rsid w:val="006112D1"/>
    <w:rsid w:val="00630862"/>
    <w:rsid w:val="006440E6"/>
    <w:rsid w:val="00656468"/>
    <w:rsid w:val="00661C7E"/>
    <w:rsid w:val="00686A54"/>
    <w:rsid w:val="00697E16"/>
    <w:rsid w:val="006A20CF"/>
    <w:rsid w:val="006A4100"/>
    <w:rsid w:val="006A4D3C"/>
    <w:rsid w:val="006B26AB"/>
    <w:rsid w:val="006B3A81"/>
    <w:rsid w:val="006C6056"/>
    <w:rsid w:val="006C61FA"/>
    <w:rsid w:val="006C7E9D"/>
    <w:rsid w:val="006D1E9E"/>
    <w:rsid w:val="006D24E9"/>
    <w:rsid w:val="006D79AE"/>
    <w:rsid w:val="006E50EF"/>
    <w:rsid w:val="006F2DB9"/>
    <w:rsid w:val="006F62B2"/>
    <w:rsid w:val="007276B4"/>
    <w:rsid w:val="00737760"/>
    <w:rsid w:val="00737EE5"/>
    <w:rsid w:val="00747B4F"/>
    <w:rsid w:val="00752931"/>
    <w:rsid w:val="007561AE"/>
    <w:rsid w:val="0076008E"/>
    <w:rsid w:val="007722A1"/>
    <w:rsid w:val="00773802"/>
    <w:rsid w:val="00781AB9"/>
    <w:rsid w:val="00781C3C"/>
    <w:rsid w:val="0078349B"/>
    <w:rsid w:val="00785F30"/>
    <w:rsid w:val="00786041"/>
    <w:rsid w:val="00792CA2"/>
    <w:rsid w:val="00793677"/>
    <w:rsid w:val="00793DB5"/>
    <w:rsid w:val="007963CE"/>
    <w:rsid w:val="007B118C"/>
    <w:rsid w:val="007C232B"/>
    <w:rsid w:val="007D7151"/>
    <w:rsid w:val="007D7F12"/>
    <w:rsid w:val="007E03B2"/>
    <w:rsid w:val="007E442C"/>
    <w:rsid w:val="007E5AB7"/>
    <w:rsid w:val="007F29FF"/>
    <w:rsid w:val="008079ED"/>
    <w:rsid w:val="00817A76"/>
    <w:rsid w:val="00823644"/>
    <w:rsid w:val="00827988"/>
    <w:rsid w:val="008309F3"/>
    <w:rsid w:val="008331CA"/>
    <w:rsid w:val="00835500"/>
    <w:rsid w:val="00843BCD"/>
    <w:rsid w:val="008500DF"/>
    <w:rsid w:val="0085181F"/>
    <w:rsid w:val="00853150"/>
    <w:rsid w:val="008571AB"/>
    <w:rsid w:val="0086237C"/>
    <w:rsid w:val="00867A63"/>
    <w:rsid w:val="00870D1D"/>
    <w:rsid w:val="00880B33"/>
    <w:rsid w:val="008828B0"/>
    <w:rsid w:val="00883203"/>
    <w:rsid w:val="00885CED"/>
    <w:rsid w:val="008871DC"/>
    <w:rsid w:val="008938AB"/>
    <w:rsid w:val="008A2817"/>
    <w:rsid w:val="008A73CE"/>
    <w:rsid w:val="008C0F60"/>
    <w:rsid w:val="008C2A87"/>
    <w:rsid w:val="008C3CA1"/>
    <w:rsid w:val="008E4216"/>
    <w:rsid w:val="009017D2"/>
    <w:rsid w:val="00904DB1"/>
    <w:rsid w:val="009140C1"/>
    <w:rsid w:val="00924106"/>
    <w:rsid w:val="009365F9"/>
    <w:rsid w:val="009418EC"/>
    <w:rsid w:val="00952E0D"/>
    <w:rsid w:val="00952F33"/>
    <w:rsid w:val="0095500C"/>
    <w:rsid w:val="00961D64"/>
    <w:rsid w:val="00971E70"/>
    <w:rsid w:val="00973264"/>
    <w:rsid w:val="00975B94"/>
    <w:rsid w:val="00976CA8"/>
    <w:rsid w:val="0098480D"/>
    <w:rsid w:val="00996B4B"/>
    <w:rsid w:val="009A124E"/>
    <w:rsid w:val="009A76CB"/>
    <w:rsid w:val="009B26F6"/>
    <w:rsid w:val="009B273D"/>
    <w:rsid w:val="009C3E02"/>
    <w:rsid w:val="009C4E6D"/>
    <w:rsid w:val="009D10E4"/>
    <w:rsid w:val="009D3557"/>
    <w:rsid w:val="009E137A"/>
    <w:rsid w:val="009E2524"/>
    <w:rsid w:val="009E5555"/>
    <w:rsid w:val="009F0447"/>
    <w:rsid w:val="009F5C08"/>
    <w:rsid w:val="00A02059"/>
    <w:rsid w:val="00A05EF8"/>
    <w:rsid w:val="00A10F15"/>
    <w:rsid w:val="00A11F57"/>
    <w:rsid w:val="00A21AB4"/>
    <w:rsid w:val="00A22E0C"/>
    <w:rsid w:val="00A27C5F"/>
    <w:rsid w:val="00A35A34"/>
    <w:rsid w:val="00A503E4"/>
    <w:rsid w:val="00A504EB"/>
    <w:rsid w:val="00A506B6"/>
    <w:rsid w:val="00A600E3"/>
    <w:rsid w:val="00A636E2"/>
    <w:rsid w:val="00A669C5"/>
    <w:rsid w:val="00A73E4D"/>
    <w:rsid w:val="00A7693D"/>
    <w:rsid w:val="00A83777"/>
    <w:rsid w:val="00A94A42"/>
    <w:rsid w:val="00AA50E0"/>
    <w:rsid w:val="00AE6BC6"/>
    <w:rsid w:val="00B01BA7"/>
    <w:rsid w:val="00B02383"/>
    <w:rsid w:val="00B02485"/>
    <w:rsid w:val="00B04F7D"/>
    <w:rsid w:val="00B05A96"/>
    <w:rsid w:val="00B07C98"/>
    <w:rsid w:val="00B31CEA"/>
    <w:rsid w:val="00B37897"/>
    <w:rsid w:val="00B526BB"/>
    <w:rsid w:val="00B5274D"/>
    <w:rsid w:val="00B673DE"/>
    <w:rsid w:val="00B76368"/>
    <w:rsid w:val="00B82D5C"/>
    <w:rsid w:val="00B8437B"/>
    <w:rsid w:val="00B916D1"/>
    <w:rsid w:val="00BB1950"/>
    <w:rsid w:val="00BB1AC1"/>
    <w:rsid w:val="00BC066A"/>
    <w:rsid w:val="00BE30E3"/>
    <w:rsid w:val="00BE36FD"/>
    <w:rsid w:val="00BE4EDE"/>
    <w:rsid w:val="00BF03B9"/>
    <w:rsid w:val="00BF3EEF"/>
    <w:rsid w:val="00BF7A8D"/>
    <w:rsid w:val="00C1135F"/>
    <w:rsid w:val="00C11B9B"/>
    <w:rsid w:val="00C177AB"/>
    <w:rsid w:val="00C2371A"/>
    <w:rsid w:val="00C24847"/>
    <w:rsid w:val="00C357AE"/>
    <w:rsid w:val="00C43195"/>
    <w:rsid w:val="00C47886"/>
    <w:rsid w:val="00C51C92"/>
    <w:rsid w:val="00C53169"/>
    <w:rsid w:val="00C5437E"/>
    <w:rsid w:val="00C54A67"/>
    <w:rsid w:val="00C63EF1"/>
    <w:rsid w:val="00C71470"/>
    <w:rsid w:val="00C7275F"/>
    <w:rsid w:val="00C90C7F"/>
    <w:rsid w:val="00C92519"/>
    <w:rsid w:val="00CA1E6B"/>
    <w:rsid w:val="00CA2C34"/>
    <w:rsid w:val="00CC02C7"/>
    <w:rsid w:val="00CC1C6D"/>
    <w:rsid w:val="00CC1FCA"/>
    <w:rsid w:val="00CC49FC"/>
    <w:rsid w:val="00CD4853"/>
    <w:rsid w:val="00CD7BA8"/>
    <w:rsid w:val="00CE1D62"/>
    <w:rsid w:val="00CF27DC"/>
    <w:rsid w:val="00CF7005"/>
    <w:rsid w:val="00D0115A"/>
    <w:rsid w:val="00D07B5B"/>
    <w:rsid w:val="00D136B5"/>
    <w:rsid w:val="00D24FE0"/>
    <w:rsid w:val="00D2523F"/>
    <w:rsid w:val="00D2688E"/>
    <w:rsid w:val="00D35D02"/>
    <w:rsid w:val="00D46111"/>
    <w:rsid w:val="00D65047"/>
    <w:rsid w:val="00D6554F"/>
    <w:rsid w:val="00D66646"/>
    <w:rsid w:val="00D76607"/>
    <w:rsid w:val="00D77DFB"/>
    <w:rsid w:val="00D9240B"/>
    <w:rsid w:val="00D97E1D"/>
    <w:rsid w:val="00DA6399"/>
    <w:rsid w:val="00DC5BBB"/>
    <w:rsid w:val="00DD3BBD"/>
    <w:rsid w:val="00DE31CA"/>
    <w:rsid w:val="00DF7E7C"/>
    <w:rsid w:val="00E06970"/>
    <w:rsid w:val="00E1278C"/>
    <w:rsid w:val="00E13484"/>
    <w:rsid w:val="00E171B1"/>
    <w:rsid w:val="00E2077B"/>
    <w:rsid w:val="00E2548E"/>
    <w:rsid w:val="00E25F81"/>
    <w:rsid w:val="00E418A7"/>
    <w:rsid w:val="00E44497"/>
    <w:rsid w:val="00E52D2E"/>
    <w:rsid w:val="00E57C2E"/>
    <w:rsid w:val="00E763ED"/>
    <w:rsid w:val="00E80CEE"/>
    <w:rsid w:val="00E857D4"/>
    <w:rsid w:val="00EA002D"/>
    <w:rsid w:val="00EA7B7D"/>
    <w:rsid w:val="00EB2753"/>
    <w:rsid w:val="00EB73DC"/>
    <w:rsid w:val="00EB7970"/>
    <w:rsid w:val="00EC1B42"/>
    <w:rsid w:val="00EC415B"/>
    <w:rsid w:val="00EC63D2"/>
    <w:rsid w:val="00EC70CC"/>
    <w:rsid w:val="00ED0294"/>
    <w:rsid w:val="00ED2AC3"/>
    <w:rsid w:val="00ED39F5"/>
    <w:rsid w:val="00EE032D"/>
    <w:rsid w:val="00EE17F9"/>
    <w:rsid w:val="00EE7E2E"/>
    <w:rsid w:val="00EF16F5"/>
    <w:rsid w:val="00F007FE"/>
    <w:rsid w:val="00F01A81"/>
    <w:rsid w:val="00F03CD5"/>
    <w:rsid w:val="00F05D1C"/>
    <w:rsid w:val="00F068D3"/>
    <w:rsid w:val="00F07EEC"/>
    <w:rsid w:val="00F1210F"/>
    <w:rsid w:val="00F1234E"/>
    <w:rsid w:val="00F13443"/>
    <w:rsid w:val="00F13A75"/>
    <w:rsid w:val="00F2109F"/>
    <w:rsid w:val="00F23F6E"/>
    <w:rsid w:val="00F2565B"/>
    <w:rsid w:val="00F279A7"/>
    <w:rsid w:val="00F33519"/>
    <w:rsid w:val="00F51C13"/>
    <w:rsid w:val="00F62D62"/>
    <w:rsid w:val="00F63E6A"/>
    <w:rsid w:val="00F73730"/>
    <w:rsid w:val="00F822C5"/>
    <w:rsid w:val="00F832FE"/>
    <w:rsid w:val="00F86821"/>
    <w:rsid w:val="00F942A3"/>
    <w:rsid w:val="00FA5782"/>
    <w:rsid w:val="00FA6533"/>
    <w:rsid w:val="00FB1174"/>
    <w:rsid w:val="00FB7521"/>
    <w:rsid w:val="00FC1BE1"/>
    <w:rsid w:val="00FC646C"/>
    <w:rsid w:val="00FD038E"/>
    <w:rsid w:val="00FD13C1"/>
    <w:rsid w:val="00FD46C8"/>
    <w:rsid w:val="00FD4D84"/>
    <w:rsid w:val="00FD6798"/>
    <w:rsid w:val="00FE2174"/>
    <w:rsid w:val="00FE2B2A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8DD24"/>
  <w15:docId w15:val="{8B40E025-1D85-4C74-9D3A-04FEBF2B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C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D355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D3557"/>
    <w:rPr>
      <w:rFonts w:ascii="Segoe UI" w:eastAsia="Times New Roman" w:hAnsi="Segoe UI" w:cs="Segoe UI"/>
      <w:sz w:val="18"/>
      <w:szCs w:val="18"/>
      <w:lang w:eastAsia="sk-SK"/>
    </w:rPr>
  </w:style>
  <w:style w:type="paragraph" w:styleId="Odsekzoznamu">
    <w:name w:val="List Paragraph"/>
    <w:basedOn w:val="Normlny"/>
    <w:uiPriority w:val="34"/>
    <w:qFormat/>
    <w:rsid w:val="008309F3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BE4ED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E4ED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E4ED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E4ED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E4EDE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EC1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../customXml/item5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4" ma:contentTypeDescription="Umožňuje vytvoriť nový dokument." ma:contentTypeScope="" ma:versionID="2ff363f148f4603375ffa225895d14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db73ec855c50545454963abe8ea3724b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7B0736-4968-4549-952A-CE050853BB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B5E90-C0D1-4C72-AD88-ED2DEE8815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F4127-5576-4B3B-9ED7-7723CC54B5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F3FDC1-B30C-4553-B517-181CF453955C}"/>
</file>

<file path=customXml/itemProps5.xml><?xml version="1.0" encoding="utf-8"?>
<ds:datastoreItem xmlns:ds="http://schemas.openxmlformats.org/officeDocument/2006/customXml" ds:itemID="{6FC40D94-5D76-4C5E-8C8E-263AE42594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BSK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Lovíšková</dc:creator>
  <cp:keywords/>
  <dc:description/>
  <cp:lastModifiedBy>Radovan Pinka</cp:lastModifiedBy>
  <cp:revision>52</cp:revision>
  <cp:lastPrinted>2022-05-23T07:45:00Z</cp:lastPrinted>
  <dcterms:created xsi:type="dcterms:W3CDTF">2022-05-23T06:36:00Z</dcterms:created>
  <dcterms:modified xsi:type="dcterms:W3CDTF">2023-11-27T13:29:00Z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0x0101005DC30E1884AF5547A81E20C775B44D4C</vt:lpwstr>
  </property>
</Properties>
</file>